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8259A">
        <w:rPr>
          <w:rFonts w:ascii="Times New Roman" w:hAnsi="Times New Roman" w:cs="Times New Roman"/>
          <w:sz w:val="28"/>
          <w:szCs w:val="28"/>
        </w:rPr>
        <w:t>ПРИЛОЖЕНИЕ</w:t>
      </w: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A8259A" w:rsidRDefault="00A8259A" w:rsidP="00A8259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8259A" w:rsidRDefault="00A8259A" w:rsidP="00111F8E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325A">
        <w:rPr>
          <w:rFonts w:ascii="Times New Roman" w:hAnsi="Times New Roman" w:cs="Times New Roman"/>
          <w:sz w:val="28"/>
          <w:szCs w:val="28"/>
        </w:rPr>
        <w:t>18.02.2024</w:t>
      </w:r>
      <w:r w:rsidR="00184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8444E">
        <w:rPr>
          <w:rFonts w:ascii="Times New Roman" w:hAnsi="Times New Roman" w:cs="Times New Roman"/>
          <w:sz w:val="28"/>
          <w:szCs w:val="28"/>
        </w:rPr>
        <w:t xml:space="preserve"> </w:t>
      </w:r>
      <w:r w:rsidR="0005325A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p w:rsidR="00111F8E" w:rsidRDefault="00111F8E" w:rsidP="00111F8E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8259A" w:rsidRDefault="00A8259A" w:rsidP="00A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9A" w:rsidRPr="00A8259A" w:rsidRDefault="001A1C97" w:rsidP="001A1C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A8259A" w:rsidRPr="00A8259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8259A" w:rsidRDefault="00A8259A" w:rsidP="00A8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9A">
        <w:rPr>
          <w:rFonts w:ascii="Times New Roman" w:hAnsi="Times New Roman" w:cs="Times New Roman"/>
          <w:b/>
          <w:sz w:val="28"/>
          <w:szCs w:val="28"/>
        </w:rPr>
        <w:t>«</w:t>
      </w:r>
      <w:r w:rsidR="00CD11EC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A8259A">
        <w:rPr>
          <w:rFonts w:ascii="Times New Roman" w:hAnsi="Times New Roman" w:cs="Times New Roman"/>
          <w:b/>
          <w:sz w:val="28"/>
          <w:szCs w:val="28"/>
        </w:rPr>
        <w:t xml:space="preserve">Переясловского сельского поселения Брюховецкого района» на </w:t>
      </w:r>
      <w:r w:rsidR="00604503">
        <w:rPr>
          <w:rFonts w:ascii="Times New Roman" w:hAnsi="Times New Roman" w:cs="Times New Roman"/>
          <w:b/>
          <w:sz w:val="28"/>
          <w:szCs w:val="28"/>
        </w:rPr>
        <w:t>20</w:t>
      </w:r>
      <w:r w:rsidR="00075830">
        <w:rPr>
          <w:rFonts w:ascii="Times New Roman" w:hAnsi="Times New Roman" w:cs="Times New Roman"/>
          <w:b/>
          <w:sz w:val="28"/>
          <w:szCs w:val="28"/>
        </w:rPr>
        <w:t>2</w:t>
      </w:r>
      <w:r w:rsidR="0009239D">
        <w:rPr>
          <w:rFonts w:ascii="Times New Roman" w:hAnsi="Times New Roman" w:cs="Times New Roman"/>
          <w:b/>
          <w:sz w:val="28"/>
          <w:szCs w:val="28"/>
        </w:rPr>
        <w:t>4</w:t>
      </w:r>
      <w:r w:rsidRPr="00A8259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259A" w:rsidRDefault="00A8259A" w:rsidP="00A8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9A" w:rsidRDefault="00A8259A" w:rsidP="00A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8259A" w:rsidRDefault="001A1C97" w:rsidP="00A8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D11E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11EC">
        <w:rPr>
          <w:rFonts w:ascii="Times New Roman" w:hAnsi="Times New Roman" w:cs="Times New Roman"/>
          <w:sz w:val="28"/>
          <w:szCs w:val="28"/>
        </w:rPr>
        <w:t xml:space="preserve"> </w:t>
      </w:r>
      <w:r w:rsidR="00A8259A" w:rsidRPr="00A8259A">
        <w:rPr>
          <w:rFonts w:ascii="Times New Roman" w:hAnsi="Times New Roman" w:cs="Times New Roman"/>
          <w:sz w:val="28"/>
          <w:szCs w:val="28"/>
        </w:rPr>
        <w:t>«</w:t>
      </w:r>
      <w:r w:rsidR="00CD11EC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A8259A" w:rsidRPr="00A8259A">
        <w:rPr>
          <w:rFonts w:ascii="Times New Roman" w:hAnsi="Times New Roman" w:cs="Times New Roman"/>
          <w:sz w:val="28"/>
          <w:szCs w:val="28"/>
        </w:rPr>
        <w:t xml:space="preserve"> Переясловского сельского поселения Брюховецкого района» на </w:t>
      </w:r>
      <w:r w:rsidR="00604503">
        <w:rPr>
          <w:rFonts w:ascii="Times New Roman" w:hAnsi="Times New Roman" w:cs="Times New Roman"/>
          <w:sz w:val="28"/>
          <w:szCs w:val="28"/>
        </w:rPr>
        <w:t>20</w:t>
      </w:r>
      <w:r w:rsidR="00075830">
        <w:rPr>
          <w:rFonts w:ascii="Times New Roman" w:hAnsi="Times New Roman" w:cs="Times New Roman"/>
          <w:sz w:val="28"/>
          <w:szCs w:val="28"/>
        </w:rPr>
        <w:t>2</w:t>
      </w:r>
      <w:r w:rsidR="0009239D">
        <w:rPr>
          <w:rFonts w:ascii="Times New Roman" w:hAnsi="Times New Roman" w:cs="Times New Roman"/>
          <w:sz w:val="28"/>
          <w:szCs w:val="28"/>
        </w:rPr>
        <w:t>4</w:t>
      </w:r>
      <w:r w:rsidR="00A8259A" w:rsidRPr="00A825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259A" w:rsidRDefault="00A8259A" w:rsidP="00A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6418"/>
      </w:tblGrid>
      <w:tr w:rsidR="00A8259A" w:rsidTr="001A1C97">
        <w:trPr>
          <w:trHeight w:val="885"/>
        </w:trPr>
        <w:tc>
          <w:tcPr>
            <w:tcW w:w="3436" w:type="dxa"/>
          </w:tcPr>
          <w:p w:rsidR="00A8259A" w:rsidRDefault="00A8259A" w:rsidP="00CD1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18" w:type="dxa"/>
          </w:tcPr>
          <w:p w:rsidR="00A8259A" w:rsidRDefault="001A1C97" w:rsidP="001A1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CD11E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="00CD11EC" w:rsidRPr="00A825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11EC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r w:rsidR="00CD11EC" w:rsidRPr="00A8259A">
              <w:rPr>
                <w:rFonts w:ascii="Times New Roman" w:hAnsi="Times New Roman" w:cs="Times New Roman"/>
                <w:sz w:val="28"/>
                <w:szCs w:val="28"/>
              </w:rPr>
              <w:t xml:space="preserve"> Переясловского сельского поселения Брюховецкого района» на </w:t>
            </w:r>
            <w:r w:rsidR="00E737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5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1EC" w:rsidRPr="00A825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A1C97" w:rsidTr="001A1C97">
        <w:trPr>
          <w:trHeight w:val="975"/>
        </w:trPr>
        <w:tc>
          <w:tcPr>
            <w:tcW w:w="3436" w:type="dxa"/>
          </w:tcPr>
          <w:p w:rsidR="001A1C97" w:rsidRDefault="001A1C97" w:rsidP="00CD1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18" w:type="dxa"/>
          </w:tcPr>
          <w:p w:rsidR="001A1C97" w:rsidRDefault="001A1C97" w:rsidP="001A1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 Брюховецкого района</w:t>
            </w:r>
          </w:p>
        </w:tc>
      </w:tr>
      <w:tr w:rsidR="001A1C97" w:rsidTr="001A1C97">
        <w:trPr>
          <w:trHeight w:val="298"/>
        </w:trPr>
        <w:tc>
          <w:tcPr>
            <w:tcW w:w="3436" w:type="dxa"/>
          </w:tcPr>
          <w:p w:rsidR="001A1C97" w:rsidRDefault="001A1C97" w:rsidP="00CD1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18" w:type="dxa"/>
          </w:tcPr>
          <w:p w:rsidR="001A1C97" w:rsidRDefault="001A1C97" w:rsidP="001A1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3333C7" w:rsidTr="001A1C97">
        <w:trPr>
          <w:trHeight w:val="2320"/>
        </w:trPr>
        <w:tc>
          <w:tcPr>
            <w:tcW w:w="3436" w:type="dxa"/>
          </w:tcPr>
          <w:p w:rsidR="003333C7" w:rsidRDefault="003333C7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1A1C97">
              <w:rPr>
                <w:rFonts w:ascii="Times New Roman" w:hAnsi="Times New Roman" w:cs="Times New Roman"/>
                <w:sz w:val="28"/>
                <w:szCs w:val="28"/>
              </w:rPr>
              <w:t xml:space="preserve">нования для разработки </w:t>
            </w:r>
          </w:p>
        </w:tc>
        <w:tc>
          <w:tcPr>
            <w:tcW w:w="6418" w:type="dxa"/>
          </w:tcPr>
          <w:p w:rsidR="003333C7" w:rsidRDefault="003333C7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C4"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33C7" w:rsidRDefault="003333C7" w:rsidP="00333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C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3333C7" w:rsidTr="001A1C97">
        <w:trPr>
          <w:trHeight w:val="675"/>
        </w:trPr>
        <w:tc>
          <w:tcPr>
            <w:tcW w:w="3436" w:type="dxa"/>
          </w:tcPr>
          <w:p w:rsidR="003333C7" w:rsidRDefault="001A1C97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418" w:type="dxa"/>
          </w:tcPr>
          <w:p w:rsidR="003333C7" w:rsidRPr="00FF3DC4" w:rsidRDefault="003333C7" w:rsidP="00333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3333C7" w:rsidTr="001A1C97">
        <w:trPr>
          <w:trHeight w:val="2117"/>
        </w:trPr>
        <w:tc>
          <w:tcPr>
            <w:tcW w:w="3436" w:type="dxa"/>
          </w:tcPr>
          <w:p w:rsidR="003333C7" w:rsidRDefault="001A1C97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</w:t>
            </w:r>
            <w:r w:rsidR="003333C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E25C9" w:rsidRDefault="009E25C9" w:rsidP="00A8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8" w:type="dxa"/>
          </w:tcPr>
          <w:p w:rsidR="009E74A6" w:rsidRPr="00C754EC" w:rsidRDefault="00BB539F" w:rsidP="00BB539F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E74A6"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9E74A6" w:rsidRPr="00C754EC" w:rsidRDefault="00BB539F" w:rsidP="009E74A6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</w:t>
            </w:r>
            <w:r w:rsidR="009E74A6" w:rsidRPr="00C754EC">
              <w:rPr>
                <w:rFonts w:ascii="Times New Roman" w:hAnsi="Times New Roman" w:cs="Times New Roman"/>
                <w:sz w:val="28"/>
                <w:szCs w:val="28"/>
              </w:rPr>
              <w:t>азработка мероприятий по приведению улиц и состояние, соответствующее современным требованиям и стандартам;</w:t>
            </w:r>
          </w:p>
          <w:p w:rsidR="009E74A6" w:rsidRPr="00C754EC" w:rsidRDefault="009E74A6" w:rsidP="009E74A6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развитию благоустройства территории сельского поселения;</w:t>
            </w:r>
          </w:p>
          <w:p w:rsidR="009E74A6" w:rsidRPr="00C754EC" w:rsidRDefault="009E74A6" w:rsidP="009E74A6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условий и создание мест отдыха населения;</w:t>
            </w:r>
          </w:p>
          <w:p w:rsidR="009E74A6" w:rsidRPr="00C754EC" w:rsidRDefault="009E74A6" w:rsidP="009E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санитарной очистки, сбора и вывоза твердых бытовых отходов с территории сельского поселения;</w:t>
            </w:r>
          </w:p>
          <w:p w:rsidR="009E74A6" w:rsidRPr="00C754EC" w:rsidRDefault="009E74A6" w:rsidP="009E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вывоз с площадки биологических отходов;</w:t>
            </w:r>
          </w:p>
          <w:p w:rsidR="009E74A6" w:rsidRPr="00C754EC" w:rsidRDefault="009E74A6" w:rsidP="009E7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озеленению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BA4F58" w:rsidRPr="00665710" w:rsidRDefault="009E74A6" w:rsidP="0066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  <w:r w:rsidR="003B4870">
              <w:rPr>
                <w:sz w:val="28"/>
                <w:szCs w:val="28"/>
              </w:rPr>
              <w:t>.</w:t>
            </w:r>
          </w:p>
        </w:tc>
      </w:tr>
      <w:tr w:rsidR="009E25C9" w:rsidTr="001A1C97">
        <w:trPr>
          <w:trHeight w:val="323"/>
        </w:trPr>
        <w:tc>
          <w:tcPr>
            <w:tcW w:w="3436" w:type="dxa"/>
          </w:tcPr>
          <w:p w:rsidR="009E25C9" w:rsidRDefault="009E25C9" w:rsidP="001A1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BB53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418" w:type="dxa"/>
          </w:tcPr>
          <w:p w:rsidR="009E25C9" w:rsidRDefault="00E737EF" w:rsidP="0009239D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75830">
              <w:rPr>
                <w:sz w:val="28"/>
                <w:szCs w:val="28"/>
              </w:rPr>
              <w:t>2</w:t>
            </w:r>
            <w:r w:rsidR="0009239D">
              <w:rPr>
                <w:sz w:val="28"/>
                <w:szCs w:val="28"/>
              </w:rPr>
              <w:t>4</w:t>
            </w:r>
            <w:r w:rsidR="009E25C9">
              <w:rPr>
                <w:sz w:val="28"/>
                <w:szCs w:val="28"/>
              </w:rPr>
              <w:t xml:space="preserve"> год</w:t>
            </w:r>
          </w:p>
        </w:tc>
      </w:tr>
      <w:tr w:rsidR="001A1C97" w:rsidTr="00325491">
        <w:trPr>
          <w:trHeight w:val="966"/>
        </w:trPr>
        <w:tc>
          <w:tcPr>
            <w:tcW w:w="3436" w:type="dxa"/>
          </w:tcPr>
          <w:p w:rsidR="001A1C97" w:rsidRDefault="001A1C97" w:rsidP="002F2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8" w:type="dxa"/>
          </w:tcPr>
          <w:p w:rsidR="001A1C97" w:rsidRDefault="001A1C97" w:rsidP="001A1C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1C97">
              <w:rPr>
                <w:sz w:val="28"/>
                <w:szCs w:val="28"/>
              </w:rPr>
              <w:t xml:space="preserve">Общий объем финансирования Программы составляет 13 000,0 </w:t>
            </w:r>
            <w:r>
              <w:rPr>
                <w:sz w:val="28"/>
                <w:szCs w:val="28"/>
              </w:rPr>
              <w:t xml:space="preserve">тыс. рублей, </w:t>
            </w:r>
            <w:r w:rsidR="00C61B4E">
              <w:rPr>
                <w:sz w:val="28"/>
                <w:szCs w:val="28"/>
              </w:rPr>
              <w:t>в том числе:</w:t>
            </w:r>
          </w:p>
          <w:p w:rsidR="00C61B4E" w:rsidRPr="001A1C97" w:rsidRDefault="00C61B4E" w:rsidP="001A1C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 – 13 000,0 тыс. рублей</w:t>
            </w:r>
          </w:p>
        </w:tc>
      </w:tr>
      <w:tr w:rsidR="00BB539F" w:rsidTr="001A1C97">
        <w:trPr>
          <w:trHeight w:val="735"/>
        </w:trPr>
        <w:tc>
          <w:tcPr>
            <w:tcW w:w="3436" w:type="dxa"/>
          </w:tcPr>
          <w:p w:rsidR="00BB539F" w:rsidRDefault="00C61B4E" w:rsidP="00BB5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418" w:type="dxa"/>
          </w:tcPr>
          <w:p w:rsidR="00BB539F" w:rsidRDefault="00C61B4E" w:rsidP="00BB53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9E74A6" w:rsidRDefault="009E74A6" w:rsidP="00BB5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4EC" w:rsidRPr="002F24EC" w:rsidRDefault="002F24EC" w:rsidP="002F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E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A4F58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2F24EC" w:rsidRDefault="002F24EC" w:rsidP="002F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Программа разработана для исполнения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сбора и вывоза бытовых отходов и мусора;</w:t>
      </w:r>
    </w:p>
    <w:p w:rsidR="00565A8A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  <w:r w:rsidR="00A00957">
        <w:rPr>
          <w:rFonts w:ascii="Times New Roman" w:hAnsi="Times New Roman" w:cs="Times New Roman"/>
          <w:sz w:val="28"/>
          <w:szCs w:val="28"/>
        </w:rPr>
        <w:t>.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565A8A" w:rsidRPr="00C754EC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Переясловское</w:t>
      </w:r>
      <w:r w:rsidRPr="00C754EC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 3 населенных пункта с.</w:t>
      </w:r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  <w:r w:rsidRPr="00C754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Балка</w:t>
      </w:r>
      <w:r w:rsidRPr="00C754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хутор Встречный</w:t>
      </w:r>
      <w:r w:rsidRPr="00C754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54E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 xml:space="preserve"> расположены далеко друг от друга, что значительно усложняет работу по содержани</w:t>
      </w:r>
      <w:r w:rsidR="00A00957">
        <w:rPr>
          <w:rFonts w:ascii="Times New Roman" w:hAnsi="Times New Roman" w:cs="Times New Roman"/>
          <w:sz w:val="28"/>
          <w:szCs w:val="28"/>
        </w:rPr>
        <w:t>ю и благоустройству территории</w:t>
      </w:r>
      <w:r w:rsidRPr="00C754EC">
        <w:rPr>
          <w:rFonts w:ascii="Times New Roman" w:hAnsi="Times New Roman" w:cs="Times New Roman"/>
          <w:sz w:val="28"/>
          <w:szCs w:val="28"/>
        </w:rPr>
        <w:t>;</w:t>
      </w:r>
    </w:p>
    <w:p w:rsidR="00F07901" w:rsidRDefault="00565A8A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</w:t>
      </w:r>
    </w:p>
    <w:p w:rsidR="00A00957" w:rsidRDefault="00A00957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B87" w:rsidRPr="00757DF6" w:rsidRDefault="00757DF6" w:rsidP="00757D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F6">
        <w:rPr>
          <w:rFonts w:ascii="Times New Roman" w:hAnsi="Times New Roman" w:cs="Times New Roman"/>
          <w:b/>
          <w:sz w:val="28"/>
          <w:szCs w:val="28"/>
        </w:rPr>
        <w:t>2. Основные цели, задачи, сроки и этапы реализации Программы</w:t>
      </w:r>
    </w:p>
    <w:p w:rsidR="00757DF6" w:rsidRDefault="00757DF6" w:rsidP="0075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9F" w:rsidRDefault="00BB539F" w:rsidP="0075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BB539F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757DF6" w:rsidRPr="00757DF6" w:rsidRDefault="00757DF6" w:rsidP="00A00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 программы: </w:t>
      </w:r>
      <w:r w:rsidRPr="00757DF6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современным требованиям и стандартам;</w:t>
      </w:r>
    </w:p>
    <w:p w:rsidR="00757DF6" w:rsidRPr="00757DF6" w:rsidRDefault="00757DF6" w:rsidP="0075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F6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</w:p>
    <w:p w:rsidR="00757DF6" w:rsidRPr="00757DF6" w:rsidRDefault="00757DF6" w:rsidP="0075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F6">
        <w:rPr>
          <w:rFonts w:ascii="Times New Roman" w:hAnsi="Times New Roman" w:cs="Times New Roman"/>
          <w:sz w:val="28"/>
          <w:szCs w:val="28"/>
        </w:rPr>
        <w:t>формирование условий и создание мест отдыха населения;</w:t>
      </w:r>
    </w:p>
    <w:p w:rsidR="00757DF6" w:rsidRPr="00757DF6" w:rsidRDefault="00757DF6" w:rsidP="0075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F6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 территории сельского поселения;</w:t>
      </w:r>
    </w:p>
    <w:p w:rsidR="00757DF6" w:rsidRPr="00757DF6" w:rsidRDefault="00757DF6" w:rsidP="0075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F6">
        <w:rPr>
          <w:rFonts w:ascii="Times New Roman" w:hAnsi="Times New Roman" w:cs="Times New Roman"/>
          <w:sz w:val="28"/>
          <w:szCs w:val="28"/>
        </w:rPr>
        <w:t>вывоз с площадки биологических отходов;</w:t>
      </w:r>
    </w:p>
    <w:p w:rsidR="00757DF6" w:rsidRPr="00757DF6" w:rsidRDefault="00757DF6" w:rsidP="0075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F6">
        <w:rPr>
          <w:rFonts w:ascii="Times New Roman" w:hAnsi="Times New Roman" w:cs="Times New Roman"/>
          <w:sz w:val="28"/>
          <w:szCs w:val="28"/>
        </w:rPr>
        <w:t>мероприятия по озеленению Переясловского сельского поселения;</w:t>
      </w:r>
    </w:p>
    <w:p w:rsidR="00757DF6" w:rsidRDefault="00757DF6" w:rsidP="0075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F6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757DF6" w:rsidRDefault="00757DF6" w:rsidP="00757DF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7DF6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Муниципальная программа реализуется в течение 2024 года, этапы реализации муниципальной программы отсутствуют.</w:t>
      </w:r>
    </w:p>
    <w:p w:rsidR="00757DF6" w:rsidRDefault="00757DF6" w:rsidP="00757DF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57DF6" w:rsidRPr="00363B3C" w:rsidRDefault="00757DF6" w:rsidP="0036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3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3.</w:t>
      </w:r>
      <w:r w:rsidR="00363B3C" w:rsidRPr="00363B3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Мероприятия муниципальной программы «Благоустройство территории Переясловского сельского поселения Брюховецкого района» на 2024 год</w:t>
      </w:r>
    </w:p>
    <w:p w:rsidR="00BB539F" w:rsidRDefault="00BB539F" w:rsidP="00565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18" w:type="pct"/>
        <w:tblLayout w:type="fixed"/>
        <w:tblLook w:val="04A0" w:firstRow="1" w:lastRow="0" w:firstColumn="1" w:lastColumn="0" w:noHBand="0" w:noVBand="1"/>
      </w:tblPr>
      <w:tblGrid>
        <w:gridCol w:w="531"/>
        <w:gridCol w:w="2622"/>
        <w:gridCol w:w="953"/>
        <w:gridCol w:w="1105"/>
        <w:gridCol w:w="1145"/>
        <w:gridCol w:w="1429"/>
        <w:gridCol w:w="2104"/>
      </w:tblGrid>
      <w:tr w:rsidR="00363B3C" w:rsidRPr="00363B3C" w:rsidTr="00DD4FD3">
        <w:trPr>
          <w:trHeight w:val="368"/>
        </w:trPr>
        <w:tc>
          <w:tcPr>
            <w:tcW w:w="531" w:type="dxa"/>
            <w:vMerge w:val="restart"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vMerge w:val="restart"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3" w:type="dxa"/>
            <w:vMerge w:val="restart"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50" w:type="dxa"/>
            <w:gridSpan w:val="2"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429" w:type="dxa"/>
            <w:vMerge w:val="restart"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104" w:type="dxa"/>
            <w:vMerge w:val="restart"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заказчик/исполнитель</w:t>
            </w:r>
          </w:p>
        </w:tc>
      </w:tr>
      <w:tr w:rsidR="00363B3C" w:rsidRPr="00363B3C" w:rsidTr="00DD4FD3">
        <w:trPr>
          <w:trHeight w:val="195"/>
        </w:trPr>
        <w:tc>
          <w:tcPr>
            <w:tcW w:w="531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9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C" w:rsidRPr="00363B3C" w:rsidTr="00DD4FD3">
        <w:trPr>
          <w:trHeight w:val="112"/>
        </w:trPr>
        <w:tc>
          <w:tcPr>
            <w:tcW w:w="531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9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363B3C" w:rsidRPr="00363B3C" w:rsidRDefault="00363B3C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0DF" w:rsidRPr="00363B3C" w:rsidTr="00DD4FD3">
        <w:tc>
          <w:tcPr>
            <w:tcW w:w="531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D070DF" w:rsidRPr="00604503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вывоз ТБО с территории поселения</w:t>
            </w:r>
          </w:p>
        </w:tc>
        <w:tc>
          <w:tcPr>
            <w:tcW w:w="953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D070DF" w:rsidRPr="00604503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5" w:type="dxa"/>
          </w:tcPr>
          <w:p w:rsidR="00D070DF" w:rsidRPr="00604503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9" w:type="dxa"/>
            <w:vMerge w:val="restart"/>
            <w:vAlign w:val="center"/>
          </w:tcPr>
          <w:p w:rsidR="00D070DF" w:rsidRPr="00363B3C" w:rsidRDefault="00D070DF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DF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мусора</w:t>
            </w:r>
          </w:p>
        </w:tc>
        <w:tc>
          <w:tcPr>
            <w:tcW w:w="2104" w:type="dxa"/>
            <w:vMerge w:val="restart"/>
            <w:vAlign w:val="center"/>
          </w:tcPr>
          <w:p w:rsidR="00D070DF" w:rsidRPr="00363B3C" w:rsidRDefault="00D070DF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D070DF" w:rsidRPr="00363B3C" w:rsidTr="00DD4FD3">
        <w:tc>
          <w:tcPr>
            <w:tcW w:w="531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вывоз мусора с территории кладбища</w:t>
            </w:r>
          </w:p>
        </w:tc>
        <w:tc>
          <w:tcPr>
            <w:tcW w:w="953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9" w:type="dxa"/>
            <w:vMerge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0DF" w:rsidRPr="00363B3C" w:rsidTr="00DD4FD3">
        <w:tc>
          <w:tcPr>
            <w:tcW w:w="531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D070DF" w:rsidRDefault="00D070DF" w:rsidP="00D070DF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461F">
              <w:rPr>
                <w:rFonts w:ascii="Times New Roman" w:hAnsi="Times New Roman" w:cs="Times New Roman"/>
                <w:sz w:val="24"/>
                <w:szCs w:val="24"/>
              </w:rPr>
              <w:t xml:space="preserve">бор и вывоз </w:t>
            </w:r>
            <w:proofErr w:type="spellStart"/>
            <w:r w:rsidRPr="00E2461F">
              <w:rPr>
                <w:rFonts w:ascii="Times New Roman" w:hAnsi="Times New Roman" w:cs="Times New Roman"/>
                <w:sz w:val="24"/>
                <w:szCs w:val="24"/>
              </w:rPr>
              <w:t>биотходов</w:t>
            </w:r>
            <w:proofErr w:type="spellEnd"/>
            <w:r w:rsidRPr="00E2461F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территории </w:t>
            </w:r>
            <w:proofErr w:type="spellStart"/>
            <w:r w:rsidRPr="00E2461F">
              <w:rPr>
                <w:rFonts w:ascii="Times New Roman" w:hAnsi="Times New Roman" w:cs="Times New Roman"/>
                <w:sz w:val="24"/>
                <w:szCs w:val="24"/>
              </w:rPr>
              <w:t>контерниной</w:t>
            </w:r>
            <w:proofErr w:type="spellEnd"/>
            <w:r w:rsidRPr="00E2461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сбора биологических отходов на территории полигона</w:t>
            </w:r>
          </w:p>
        </w:tc>
        <w:tc>
          <w:tcPr>
            <w:tcW w:w="953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9" w:type="dxa"/>
            <w:vMerge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0DF" w:rsidRPr="00363B3C" w:rsidTr="00DD4FD3">
        <w:tc>
          <w:tcPr>
            <w:tcW w:w="531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детских и спортивных площадок</w:t>
            </w:r>
          </w:p>
        </w:tc>
        <w:tc>
          <w:tcPr>
            <w:tcW w:w="953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9" w:type="dxa"/>
            <w:vMerge w:val="restart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DF">
              <w:rPr>
                <w:rFonts w:ascii="Times New Roman" w:hAnsi="Times New Roman" w:cs="Times New Roman"/>
                <w:sz w:val="24"/>
                <w:szCs w:val="24"/>
              </w:rPr>
              <w:t>Обеспечения детей и молодежи поселения доступным оборудованием</w:t>
            </w:r>
          </w:p>
        </w:tc>
        <w:tc>
          <w:tcPr>
            <w:tcW w:w="2104" w:type="dxa"/>
            <w:vMerge w:val="restart"/>
            <w:vAlign w:val="center"/>
          </w:tcPr>
          <w:p w:rsidR="00D070DF" w:rsidRPr="00363B3C" w:rsidRDefault="00D070DF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DF">
              <w:rPr>
                <w:rFonts w:ascii="Times New Roman" w:hAnsi="Times New Roman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D070DF" w:rsidRPr="00363B3C" w:rsidTr="00DD4FD3">
        <w:tc>
          <w:tcPr>
            <w:tcW w:w="531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61F">
              <w:rPr>
                <w:rFonts w:ascii="Times New Roman" w:hAnsi="Times New Roman" w:cs="Times New Roman"/>
                <w:sz w:val="24"/>
                <w:szCs w:val="24"/>
              </w:rPr>
              <w:t>бслуживание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953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9" w:type="dxa"/>
            <w:vMerge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0DF" w:rsidRPr="00363B3C" w:rsidTr="00DD4FD3">
        <w:tc>
          <w:tcPr>
            <w:tcW w:w="531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31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остановочных павильонов</w:t>
            </w:r>
          </w:p>
        </w:tc>
        <w:tc>
          <w:tcPr>
            <w:tcW w:w="953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9" w:type="dxa"/>
            <w:vMerge w:val="restart"/>
            <w:vAlign w:val="center"/>
          </w:tcPr>
          <w:p w:rsidR="00D070DF" w:rsidRPr="00363B3C" w:rsidRDefault="00D070DF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DF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остановками</w:t>
            </w:r>
          </w:p>
        </w:tc>
        <w:tc>
          <w:tcPr>
            <w:tcW w:w="2104" w:type="dxa"/>
            <w:vMerge w:val="restart"/>
            <w:vAlign w:val="center"/>
          </w:tcPr>
          <w:p w:rsidR="00D070DF" w:rsidRPr="00363B3C" w:rsidRDefault="00D070DF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DF">
              <w:rPr>
                <w:rFonts w:ascii="Times New Roman" w:hAnsi="Times New Roman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D070DF" w:rsidRPr="00363B3C" w:rsidTr="00DD4FD3">
        <w:trPr>
          <w:trHeight w:val="135"/>
        </w:trPr>
        <w:tc>
          <w:tcPr>
            <w:tcW w:w="531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D070DF" w:rsidRPr="00CD0431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9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F24A7">
              <w:rPr>
                <w:rFonts w:ascii="Times New Roman" w:hAnsi="Times New Roman" w:cs="Times New Roman"/>
                <w:sz w:val="24"/>
                <w:szCs w:val="24"/>
              </w:rPr>
              <w:t xml:space="preserve">иобретение и установка остановки на х. </w:t>
            </w:r>
            <w:proofErr w:type="spellStart"/>
            <w:r w:rsidR="001F24A7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="001F24A7">
              <w:rPr>
                <w:rFonts w:ascii="Times New Roman" w:hAnsi="Times New Roman" w:cs="Times New Roman"/>
                <w:sz w:val="24"/>
                <w:szCs w:val="24"/>
              </w:rPr>
              <w:t xml:space="preserve"> Балка в рамках инициативы граждан</w:t>
            </w:r>
          </w:p>
        </w:tc>
        <w:tc>
          <w:tcPr>
            <w:tcW w:w="953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5" w:type="dxa"/>
          </w:tcPr>
          <w:p w:rsidR="00D070DF" w:rsidRDefault="00D070DF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9" w:type="dxa"/>
            <w:vMerge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B8" w:rsidRPr="00363B3C" w:rsidTr="00DD4FD3">
        <w:trPr>
          <w:trHeight w:val="126"/>
        </w:trPr>
        <w:tc>
          <w:tcPr>
            <w:tcW w:w="531" w:type="dxa"/>
          </w:tcPr>
          <w:p w:rsidR="009367B8" w:rsidRPr="00363B3C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22" w:type="dxa"/>
          </w:tcPr>
          <w:p w:rsidR="009367B8" w:rsidRPr="00111F8E" w:rsidRDefault="009367B8" w:rsidP="00F8446E">
            <w:pPr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Борьба с карантинными объектами на территории Переясловского сельского поселения (COVID-19, американская белая бабочка, картофельная моль, томатная моль, повилика полевая, </w:t>
            </w:r>
            <w:proofErr w:type="spellStart"/>
            <w:r w:rsidRPr="00272796">
              <w:rPr>
                <w:rFonts w:ascii="Times New Roman" w:eastAsia="Calibri" w:hAnsi="Times New Roman" w:cs="Times New Roman"/>
                <w:sz w:val="24"/>
                <w:szCs w:val="24"/>
              </w:rPr>
              <w:t>ценхрус</w:t>
            </w:r>
            <w:proofErr w:type="spellEnd"/>
            <w:r w:rsidRPr="0027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796">
              <w:rPr>
                <w:rFonts w:ascii="Times New Roman" w:eastAsia="Calibri" w:hAnsi="Times New Roman" w:cs="Times New Roman"/>
                <w:sz w:val="24"/>
                <w:szCs w:val="24"/>
              </w:rPr>
              <w:t>длинноколючковый</w:t>
            </w:r>
            <w:proofErr w:type="spellEnd"/>
            <w:r w:rsidRPr="00272796">
              <w:rPr>
                <w:rFonts w:ascii="Times New Roman" w:eastAsia="Calibri" w:hAnsi="Times New Roman" w:cs="Times New Roman"/>
                <w:sz w:val="24"/>
                <w:szCs w:val="24"/>
              </w:rPr>
              <w:t>, паслен колючий, горчак розовый, саранча и другие карантинные объекты)</w:t>
            </w:r>
          </w:p>
        </w:tc>
        <w:tc>
          <w:tcPr>
            <w:tcW w:w="953" w:type="dxa"/>
          </w:tcPr>
          <w:p w:rsidR="009367B8" w:rsidRPr="00363B3C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9367B8" w:rsidRDefault="009367B8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5" w:type="dxa"/>
          </w:tcPr>
          <w:p w:rsidR="009367B8" w:rsidRDefault="009367B8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9" w:type="dxa"/>
            <w:vMerge w:val="restart"/>
            <w:vAlign w:val="center"/>
          </w:tcPr>
          <w:p w:rsidR="009367B8" w:rsidRPr="00363B3C" w:rsidRDefault="009367B8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населения</w:t>
            </w:r>
          </w:p>
        </w:tc>
        <w:tc>
          <w:tcPr>
            <w:tcW w:w="2104" w:type="dxa"/>
            <w:vMerge w:val="restart"/>
            <w:vAlign w:val="center"/>
          </w:tcPr>
          <w:p w:rsidR="009367B8" w:rsidRPr="00363B3C" w:rsidRDefault="009367B8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DF">
              <w:rPr>
                <w:rFonts w:ascii="Times New Roman" w:hAnsi="Times New Roman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9367B8" w:rsidRPr="00363B3C" w:rsidTr="009367B8">
        <w:trPr>
          <w:trHeight w:val="1080"/>
        </w:trPr>
        <w:tc>
          <w:tcPr>
            <w:tcW w:w="531" w:type="dxa"/>
          </w:tcPr>
          <w:p w:rsidR="009367B8" w:rsidRPr="00363B3C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9367B8" w:rsidRPr="00CD0431" w:rsidRDefault="009367B8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 и уничтожение карантинных растений</w:t>
            </w:r>
          </w:p>
        </w:tc>
        <w:tc>
          <w:tcPr>
            <w:tcW w:w="953" w:type="dxa"/>
          </w:tcPr>
          <w:p w:rsidR="009367B8" w:rsidRPr="00363B3C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9367B8" w:rsidRDefault="009367B8" w:rsidP="009367B8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45" w:type="dxa"/>
          </w:tcPr>
          <w:p w:rsidR="009367B8" w:rsidRDefault="009367B8" w:rsidP="009367B8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29" w:type="dxa"/>
            <w:vMerge/>
          </w:tcPr>
          <w:p w:rsidR="009367B8" w:rsidRPr="00363B3C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9367B8" w:rsidRPr="00363B3C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B8" w:rsidRPr="00363B3C" w:rsidTr="009367B8">
        <w:trPr>
          <w:trHeight w:val="231"/>
        </w:trPr>
        <w:tc>
          <w:tcPr>
            <w:tcW w:w="531" w:type="dxa"/>
          </w:tcPr>
          <w:p w:rsidR="009367B8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2" w:type="dxa"/>
          </w:tcPr>
          <w:p w:rsidR="009367B8" w:rsidRPr="009367B8" w:rsidRDefault="009367B8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стадиона в ст. Переясловской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953" w:type="dxa"/>
          </w:tcPr>
          <w:p w:rsidR="009367B8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9367B8" w:rsidRDefault="009367B8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145" w:type="dxa"/>
          </w:tcPr>
          <w:p w:rsidR="009367B8" w:rsidRDefault="009367B8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429" w:type="dxa"/>
            <w:vMerge w:val="restart"/>
            <w:vAlign w:val="center"/>
          </w:tcPr>
          <w:p w:rsidR="009367B8" w:rsidRPr="00363B3C" w:rsidRDefault="009367B8" w:rsidP="0093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станицы занятием спорта</w:t>
            </w:r>
          </w:p>
        </w:tc>
        <w:tc>
          <w:tcPr>
            <w:tcW w:w="2104" w:type="dxa"/>
            <w:vMerge/>
          </w:tcPr>
          <w:p w:rsidR="009367B8" w:rsidRPr="00363B3C" w:rsidRDefault="009367B8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B8" w:rsidRPr="00363B3C" w:rsidTr="00DD4FD3">
        <w:trPr>
          <w:trHeight w:val="315"/>
        </w:trPr>
        <w:tc>
          <w:tcPr>
            <w:tcW w:w="531" w:type="dxa"/>
          </w:tcPr>
          <w:p w:rsidR="009367B8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2" w:type="dxa"/>
          </w:tcPr>
          <w:p w:rsidR="009367B8" w:rsidRDefault="009367B8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B8">
              <w:rPr>
                <w:rFonts w:ascii="Times New Roman" w:hAnsi="Times New Roman" w:cs="Times New Roman"/>
                <w:sz w:val="24"/>
                <w:szCs w:val="24"/>
              </w:rPr>
              <w:t>Благоустройство спортивной площадки по ул. Коминтерна ст. Переясловской Брюховецкого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7B8">
              <w:rPr>
                <w:rFonts w:ascii="Times New Roman" w:hAnsi="Times New Roman" w:cs="Times New Roman"/>
                <w:sz w:val="24"/>
                <w:szCs w:val="24"/>
              </w:rPr>
              <w:t>по инициативе граждан</w:t>
            </w:r>
          </w:p>
        </w:tc>
        <w:tc>
          <w:tcPr>
            <w:tcW w:w="953" w:type="dxa"/>
          </w:tcPr>
          <w:p w:rsidR="009367B8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9367B8" w:rsidRDefault="009367B8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145" w:type="dxa"/>
          </w:tcPr>
          <w:p w:rsidR="009367B8" w:rsidRDefault="009367B8" w:rsidP="00F8446E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429" w:type="dxa"/>
            <w:vMerge/>
          </w:tcPr>
          <w:p w:rsidR="009367B8" w:rsidRPr="00363B3C" w:rsidRDefault="009367B8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9367B8" w:rsidRPr="00363B3C" w:rsidRDefault="009367B8" w:rsidP="00D0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0DF" w:rsidRPr="00363B3C" w:rsidTr="00DD4FD3">
        <w:trPr>
          <w:trHeight w:val="135"/>
        </w:trPr>
        <w:tc>
          <w:tcPr>
            <w:tcW w:w="531" w:type="dxa"/>
          </w:tcPr>
          <w:p w:rsidR="00D070DF" w:rsidRPr="00363B3C" w:rsidRDefault="009367B8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2" w:type="dxa"/>
          </w:tcPr>
          <w:p w:rsidR="00D070DF" w:rsidRPr="00604503" w:rsidRDefault="00D070DF" w:rsidP="00F8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0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 (МБУ «Забота»)</w:t>
            </w:r>
          </w:p>
        </w:tc>
        <w:tc>
          <w:tcPr>
            <w:tcW w:w="953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05" w:type="dxa"/>
          </w:tcPr>
          <w:p w:rsidR="00D070DF" w:rsidRPr="00604503" w:rsidRDefault="00D070DF" w:rsidP="00F8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45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04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D070DF" w:rsidRPr="00604503" w:rsidRDefault="00D070DF" w:rsidP="00F84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45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04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70DF">
              <w:rPr>
                <w:rFonts w:ascii="Times New Roman" w:hAnsi="Times New Roman" w:cs="Times New Roman"/>
                <w:sz w:val="24"/>
                <w:szCs w:val="24"/>
              </w:rPr>
              <w:t>инансирование МБУ «Забота» для исполнения муниципального задания</w:t>
            </w:r>
          </w:p>
        </w:tc>
        <w:tc>
          <w:tcPr>
            <w:tcW w:w="2104" w:type="dxa"/>
          </w:tcPr>
          <w:p w:rsidR="00D070DF" w:rsidRPr="00363B3C" w:rsidRDefault="00D070DF" w:rsidP="0056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DF">
              <w:rPr>
                <w:rFonts w:ascii="Times New Roman" w:hAnsi="Times New Roman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</w:tbl>
    <w:p w:rsidR="00363B3C" w:rsidRDefault="00A00957" w:rsidP="00A00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57"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</w:t>
      </w:r>
      <w:proofErr w:type="gramStart"/>
      <w:r w:rsidRPr="00A00957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00957">
        <w:rPr>
          <w:rFonts w:ascii="Times New Roman" w:hAnsi="Times New Roman" w:cs="Times New Roman"/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DB0" w:rsidRPr="007F0DB0" w:rsidRDefault="007F0DB0" w:rsidP="007F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B0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A00957" w:rsidRDefault="00A00957" w:rsidP="00A00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A0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A00957" w:rsidRPr="00A00957" w:rsidTr="00871FFD">
        <w:trPr>
          <w:trHeight w:val="570"/>
        </w:trPr>
        <w:tc>
          <w:tcPr>
            <w:tcW w:w="959" w:type="dxa"/>
            <w:vMerge w:val="restart"/>
            <w:hideMark/>
          </w:tcPr>
          <w:p w:rsidR="00A00957" w:rsidRPr="00A00957" w:rsidRDefault="00A00957" w:rsidP="00A0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A00957" w:rsidRPr="00A00957" w:rsidRDefault="00A00957" w:rsidP="00A0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A00957" w:rsidRPr="00A00957" w:rsidRDefault="00A00957" w:rsidP="00A0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:rsidR="00A00957" w:rsidRPr="00A00957" w:rsidRDefault="00A00957" w:rsidP="00A0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A00957" w:rsidRPr="00A00957" w:rsidRDefault="00A00957" w:rsidP="00A0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00957" w:rsidRPr="00A00957" w:rsidTr="00871FFD">
        <w:trPr>
          <w:trHeight w:val="276"/>
        </w:trPr>
        <w:tc>
          <w:tcPr>
            <w:tcW w:w="959" w:type="dxa"/>
            <w:vMerge/>
            <w:vAlign w:val="center"/>
            <w:hideMark/>
          </w:tcPr>
          <w:p w:rsidR="00A00957" w:rsidRPr="00A00957" w:rsidRDefault="00A00957" w:rsidP="00A0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A00957" w:rsidRPr="00A00957" w:rsidRDefault="00A00957" w:rsidP="00A0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00957" w:rsidRPr="00A00957" w:rsidRDefault="00A00957" w:rsidP="00A0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957" w:rsidRPr="00A00957" w:rsidTr="00871FFD">
        <w:tc>
          <w:tcPr>
            <w:tcW w:w="959" w:type="dxa"/>
            <w:hideMark/>
          </w:tcPr>
          <w:p w:rsidR="00A00957" w:rsidRPr="00A00957" w:rsidRDefault="00A00957" w:rsidP="00A0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hideMark/>
          </w:tcPr>
          <w:p w:rsidR="00A00957" w:rsidRPr="00A00957" w:rsidRDefault="00A00957" w:rsidP="00A0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A00957" w:rsidRPr="00A00957" w:rsidRDefault="00A00957" w:rsidP="00A0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</w:t>
            </w: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A00957" w:rsidRPr="00A00957" w:rsidTr="00871FFD">
        <w:tc>
          <w:tcPr>
            <w:tcW w:w="959" w:type="dxa"/>
          </w:tcPr>
          <w:p w:rsidR="00A00957" w:rsidRPr="00A00957" w:rsidRDefault="00A00957" w:rsidP="00A0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:rsidR="00A00957" w:rsidRPr="00A00957" w:rsidRDefault="00A00957" w:rsidP="00A0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:rsidR="00A00957" w:rsidRPr="00A00957" w:rsidRDefault="00A00957" w:rsidP="00A0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</w:t>
            </w: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</w:tbl>
    <w:p w:rsidR="00DD4FD3" w:rsidRPr="00DD4FD3" w:rsidRDefault="00DD4FD3" w:rsidP="00DD4F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D4FD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5. Ожидаемые результаты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A00957" w:rsidRPr="00A00957" w:rsidTr="00871FFD">
        <w:trPr>
          <w:trHeight w:val="1104"/>
        </w:trPr>
        <w:tc>
          <w:tcPr>
            <w:tcW w:w="674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6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</w:t>
            </w:r>
          </w:p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A00957" w:rsidRPr="00A00957" w:rsidTr="00871FFD">
        <w:trPr>
          <w:trHeight w:val="450"/>
        </w:trPr>
        <w:tc>
          <w:tcPr>
            <w:tcW w:w="674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приобретенных и установленных детских и спортивных площадок</w:t>
            </w:r>
          </w:p>
        </w:tc>
        <w:tc>
          <w:tcPr>
            <w:tcW w:w="1292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957" w:rsidRPr="00A00957" w:rsidTr="00A00957">
        <w:trPr>
          <w:trHeight w:val="585"/>
        </w:trPr>
        <w:tc>
          <w:tcPr>
            <w:tcW w:w="674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6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9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месяцев по покосу сорной растительности</w:t>
            </w:r>
          </w:p>
        </w:tc>
        <w:tc>
          <w:tcPr>
            <w:tcW w:w="1292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0957" w:rsidRPr="00A00957" w:rsidTr="00A00957">
        <w:trPr>
          <w:trHeight w:val="126"/>
        </w:trPr>
        <w:tc>
          <w:tcPr>
            <w:tcW w:w="674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6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мероприятий по сбору и вывозу ТБО</w:t>
            </w:r>
          </w:p>
        </w:tc>
        <w:tc>
          <w:tcPr>
            <w:tcW w:w="1292" w:type="dxa"/>
            <w:shd w:val="clear" w:color="auto" w:fill="auto"/>
          </w:tcPr>
          <w:p w:rsid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0957" w:rsidRPr="00A00957" w:rsidTr="00871FFD">
        <w:trPr>
          <w:trHeight w:val="135"/>
        </w:trPr>
        <w:tc>
          <w:tcPr>
            <w:tcW w:w="674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6" w:type="dxa"/>
            <w:shd w:val="clear" w:color="auto" w:fill="auto"/>
          </w:tcPr>
          <w:p w:rsidR="00A00957" w:rsidRP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месяцев по субсидированию МБУ «Забота»</w:t>
            </w:r>
          </w:p>
        </w:tc>
        <w:tc>
          <w:tcPr>
            <w:tcW w:w="1292" w:type="dxa"/>
            <w:shd w:val="clear" w:color="auto" w:fill="auto"/>
          </w:tcPr>
          <w:p w:rsid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A00957" w:rsidRDefault="00A00957" w:rsidP="00A00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A1600E" w:rsidRDefault="00DD4FD3" w:rsidP="00A1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064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64A5">
        <w:rPr>
          <w:rFonts w:ascii="Times New Roman" w:hAnsi="Times New Roman" w:cs="Times New Roman"/>
          <w:b/>
          <w:sz w:val="28"/>
          <w:szCs w:val="28"/>
        </w:rPr>
        <w:t>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064A5" w:rsidRPr="00C754EC" w:rsidRDefault="006064A5" w:rsidP="00606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C754EC">
        <w:rPr>
          <w:rFonts w:ascii="Times New Roman" w:hAnsi="Times New Roman" w:cs="Times New Roman"/>
          <w:sz w:val="28"/>
          <w:szCs w:val="28"/>
        </w:rPr>
        <w:t>координации действий исполнителей мероприятий Программы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>.</w:t>
      </w:r>
    </w:p>
    <w:p w:rsidR="006064A5" w:rsidRPr="00C754EC" w:rsidRDefault="00DD4FD3" w:rsidP="0060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программа реализуется администрацией</w:t>
      </w:r>
      <w:r w:rsidR="006064A5"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64A5" w:rsidRPr="006064A5">
        <w:rPr>
          <w:rFonts w:ascii="Times New Roman" w:hAnsi="Times New Roman" w:cs="Times New Roman"/>
          <w:sz w:val="28"/>
          <w:szCs w:val="28"/>
        </w:rPr>
        <w:t>Переясловского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 несет ответственность за решение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программы и за обеспечение утвержденных значений индикаторов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6064A5" w:rsidRPr="00C754EC" w:rsidRDefault="006064A5" w:rsidP="006064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4EC">
        <w:rPr>
          <w:rFonts w:ascii="Times New Roman" w:hAnsi="Times New Roman" w:cs="Times New Roman"/>
          <w:sz w:val="28"/>
          <w:szCs w:val="28"/>
        </w:rPr>
        <w:t xml:space="preserve"> ходом выполнения </w:t>
      </w:r>
      <w:r w:rsidR="00DD4FD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C754EC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FE13D7">
        <w:rPr>
          <w:rFonts w:ascii="Times New Roman" w:hAnsi="Times New Roman" w:cs="Times New Roman"/>
          <w:sz w:val="28"/>
          <w:szCs w:val="28"/>
        </w:rPr>
        <w:t>Переясловского</w:t>
      </w:r>
      <w:r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6064A5" w:rsidRPr="00C754EC" w:rsidRDefault="006064A5" w:rsidP="006064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</w:t>
      </w:r>
      <w:r w:rsidR="00DD4F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754EC">
        <w:rPr>
          <w:rFonts w:ascii="Times New Roman" w:hAnsi="Times New Roman" w:cs="Times New Roman"/>
          <w:sz w:val="28"/>
          <w:szCs w:val="28"/>
        </w:rPr>
        <w:t xml:space="preserve">программ осуществляет </w:t>
      </w:r>
      <w:r w:rsidR="00180D32">
        <w:rPr>
          <w:rFonts w:ascii="Times New Roman" w:hAnsi="Times New Roman" w:cs="Times New Roman"/>
          <w:sz w:val="28"/>
          <w:szCs w:val="28"/>
        </w:rPr>
        <w:t>заместителем главы Переясловского сельского</w:t>
      </w:r>
      <w:r w:rsidRPr="00C754EC">
        <w:rPr>
          <w:rFonts w:ascii="Times New Roman" w:hAnsi="Times New Roman" w:cs="Times New Roman"/>
          <w:sz w:val="28"/>
          <w:szCs w:val="28"/>
        </w:rPr>
        <w:t xml:space="preserve"> поселения Брюховецкого района.</w:t>
      </w:r>
    </w:p>
    <w:p w:rsidR="006064A5" w:rsidRPr="00C754EC" w:rsidRDefault="00180D32" w:rsidP="0060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муниципальные бюджетные учреждения, осуществляющие текущее управление реализацией </w:t>
      </w:r>
      <w:r w:rsidR="00DD4F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064A5" w:rsidRPr="00C754EC">
        <w:rPr>
          <w:rFonts w:ascii="Times New Roman" w:hAnsi="Times New Roman" w:cs="Times New Roman"/>
          <w:sz w:val="28"/>
          <w:szCs w:val="28"/>
        </w:rPr>
        <w:t>программы ежеквартально, до 25-го числа месяца, следующего за последним месяцем отчетного квартала, п</w:t>
      </w:r>
      <w:r>
        <w:rPr>
          <w:rFonts w:ascii="Times New Roman" w:hAnsi="Times New Roman" w:cs="Times New Roman"/>
          <w:sz w:val="28"/>
          <w:szCs w:val="28"/>
        </w:rPr>
        <w:t>редставляют главе Переясловского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отчетность.</w:t>
      </w:r>
    </w:p>
    <w:p w:rsidR="00776A01" w:rsidRDefault="00180D32" w:rsidP="00DD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</w:t>
      </w:r>
      <w:r w:rsidR="00DD4F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Программы и представляет его на рассмотрение главе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="006064A5" w:rsidRPr="00C754E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A0207E" w:rsidRDefault="00A0207E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7E" w:rsidRDefault="00A0207E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7E" w:rsidRDefault="00A0207E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B6" w:rsidRPr="005F5AB6" w:rsidRDefault="005F5AB6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B6"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</w:p>
    <w:p w:rsidR="005F5AB6" w:rsidRPr="005F5AB6" w:rsidRDefault="005F5AB6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F5AB6" w:rsidRPr="005F5AB6" w:rsidRDefault="005F5AB6" w:rsidP="005F5AB6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B6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5F5AB6">
        <w:rPr>
          <w:rFonts w:ascii="Times New Roman" w:hAnsi="Times New Roman" w:cs="Times New Roman"/>
          <w:sz w:val="28"/>
          <w:szCs w:val="28"/>
        </w:rPr>
        <w:tab/>
      </w:r>
      <w:r w:rsidR="004F2C86">
        <w:rPr>
          <w:rFonts w:ascii="Times New Roman" w:hAnsi="Times New Roman" w:cs="Times New Roman"/>
          <w:sz w:val="28"/>
          <w:szCs w:val="28"/>
        </w:rPr>
        <w:t>О.А. Компаниец</w:t>
      </w:r>
    </w:p>
    <w:sectPr w:rsidR="005F5AB6" w:rsidRPr="005F5AB6" w:rsidSect="0073627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F0" w:rsidRDefault="008471F0" w:rsidP="00736274">
      <w:pPr>
        <w:spacing w:after="0" w:line="240" w:lineRule="auto"/>
      </w:pPr>
      <w:r>
        <w:separator/>
      </w:r>
    </w:p>
  </w:endnote>
  <w:endnote w:type="continuationSeparator" w:id="0">
    <w:p w:rsidR="008471F0" w:rsidRDefault="008471F0" w:rsidP="0073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F0" w:rsidRDefault="008471F0" w:rsidP="00736274">
      <w:pPr>
        <w:spacing w:after="0" w:line="240" w:lineRule="auto"/>
      </w:pPr>
      <w:r>
        <w:separator/>
      </w:r>
    </w:p>
  </w:footnote>
  <w:footnote w:type="continuationSeparator" w:id="0">
    <w:p w:rsidR="008471F0" w:rsidRDefault="008471F0" w:rsidP="0073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5282"/>
      <w:docPartObj>
        <w:docPartGallery w:val="Page Numbers (Top of Page)"/>
        <w:docPartUnique/>
      </w:docPartObj>
    </w:sdtPr>
    <w:sdtEndPr/>
    <w:sdtContent>
      <w:p w:rsidR="00791318" w:rsidRDefault="00BA4B3C" w:rsidP="0073627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2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7315"/>
    <w:multiLevelType w:val="multilevel"/>
    <w:tmpl w:val="1F20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59A"/>
    <w:rsid w:val="00021EA0"/>
    <w:rsid w:val="00027620"/>
    <w:rsid w:val="0005325A"/>
    <w:rsid w:val="00056A7D"/>
    <w:rsid w:val="000618BD"/>
    <w:rsid w:val="000732DF"/>
    <w:rsid w:val="00075830"/>
    <w:rsid w:val="0009239D"/>
    <w:rsid w:val="000D3A18"/>
    <w:rsid w:val="000D7638"/>
    <w:rsid w:val="000F3698"/>
    <w:rsid w:val="0010796E"/>
    <w:rsid w:val="00111F8E"/>
    <w:rsid w:val="001648CF"/>
    <w:rsid w:val="00180D32"/>
    <w:rsid w:val="0018444E"/>
    <w:rsid w:val="001A1C97"/>
    <w:rsid w:val="001C0FA9"/>
    <w:rsid w:val="001F24A7"/>
    <w:rsid w:val="00222F8E"/>
    <w:rsid w:val="00231E35"/>
    <w:rsid w:val="00272796"/>
    <w:rsid w:val="00283C18"/>
    <w:rsid w:val="00284AAF"/>
    <w:rsid w:val="002A1C74"/>
    <w:rsid w:val="002B2A52"/>
    <w:rsid w:val="002C4E00"/>
    <w:rsid w:val="002E423A"/>
    <w:rsid w:val="002F24EC"/>
    <w:rsid w:val="00325D25"/>
    <w:rsid w:val="003333C7"/>
    <w:rsid w:val="00340ECD"/>
    <w:rsid w:val="00363B3C"/>
    <w:rsid w:val="003972C9"/>
    <w:rsid w:val="0039790E"/>
    <w:rsid w:val="003B4870"/>
    <w:rsid w:val="00450AB1"/>
    <w:rsid w:val="004569A3"/>
    <w:rsid w:val="00486EB0"/>
    <w:rsid w:val="004B4004"/>
    <w:rsid w:val="004D123B"/>
    <w:rsid w:val="004D4A3D"/>
    <w:rsid w:val="004D53F3"/>
    <w:rsid w:val="004E0937"/>
    <w:rsid w:val="004F2C86"/>
    <w:rsid w:val="0050020C"/>
    <w:rsid w:val="00507C94"/>
    <w:rsid w:val="00540FC0"/>
    <w:rsid w:val="00565A8A"/>
    <w:rsid w:val="00572EC4"/>
    <w:rsid w:val="00574003"/>
    <w:rsid w:val="005B2C4A"/>
    <w:rsid w:val="005C4C3F"/>
    <w:rsid w:val="005F5AB6"/>
    <w:rsid w:val="00604503"/>
    <w:rsid w:val="00604F45"/>
    <w:rsid w:val="006064A5"/>
    <w:rsid w:val="00640708"/>
    <w:rsid w:val="00651FBF"/>
    <w:rsid w:val="00660E4D"/>
    <w:rsid w:val="00665710"/>
    <w:rsid w:val="00673868"/>
    <w:rsid w:val="00676E86"/>
    <w:rsid w:val="00694389"/>
    <w:rsid w:val="00736274"/>
    <w:rsid w:val="00757DF6"/>
    <w:rsid w:val="00771024"/>
    <w:rsid w:val="00776A01"/>
    <w:rsid w:val="00784339"/>
    <w:rsid w:val="00791318"/>
    <w:rsid w:val="007D3650"/>
    <w:rsid w:val="007F0DB0"/>
    <w:rsid w:val="007F48E5"/>
    <w:rsid w:val="008471F0"/>
    <w:rsid w:val="008770B1"/>
    <w:rsid w:val="008848A8"/>
    <w:rsid w:val="008A49A3"/>
    <w:rsid w:val="008B5B64"/>
    <w:rsid w:val="008D4020"/>
    <w:rsid w:val="009367B8"/>
    <w:rsid w:val="00944DE5"/>
    <w:rsid w:val="009663F5"/>
    <w:rsid w:val="0099351A"/>
    <w:rsid w:val="009B5F59"/>
    <w:rsid w:val="009D0CB7"/>
    <w:rsid w:val="009E25C9"/>
    <w:rsid w:val="009E74A6"/>
    <w:rsid w:val="00A00957"/>
    <w:rsid w:val="00A0207E"/>
    <w:rsid w:val="00A13595"/>
    <w:rsid w:val="00A1600E"/>
    <w:rsid w:val="00A170D5"/>
    <w:rsid w:val="00A329F6"/>
    <w:rsid w:val="00A361C2"/>
    <w:rsid w:val="00A3775F"/>
    <w:rsid w:val="00A77578"/>
    <w:rsid w:val="00A8259A"/>
    <w:rsid w:val="00A828EA"/>
    <w:rsid w:val="00AC4AED"/>
    <w:rsid w:val="00AF5B87"/>
    <w:rsid w:val="00B26351"/>
    <w:rsid w:val="00B73398"/>
    <w:rsid w:val="00B76535"/>
    <w:rsid w:val="00B8296D"/>
    <w:rsid w:val="00BA4B3C"/>
    <w:rsid w:val="00BA4F58"/>
    <w:rsid w:val="00BB539F"/>
    <w:rsid w:val="00BD25AE"/>
    <w:rsid w:val="00C31306"/>
    <w:rsid w:val="00C61B4E"/>
    <w:rsid w:val="00CA6DFE"/>
    <w:rsid w:val="00CC5FDF"/>
    <w:rsid w:val="00CD0431"/>
    <w:rsid w:val="00CD11EC"/>
    <w:rsid w:val="00D070DF"/>
    <w:rsid w:val="00D35AB2"/>
    <w:rsid w:val="00D47C6A"/>
    <w:rsid w:val="00D55CA8"/>
    <w:rsid w:val="00D63957"/>
    <w:rsid w:val="00D751FD"/>
    <w:rsid w:val="00D75664"/>
    <w:rsid w:val="00D91502"/>
    <w:rsid w:val="00DA1BB4"/>
    <w:rsid w:val="00DA4BB3"/>
    <w:rsid w:val="00DC451F"/>
    <w:rsid w:val="00DD4FD3"/>
    <w:rsid w:val="00DF0CC8"/>
    <w:rsid w:val="00E2461F"/>
    <w:rsid w:val="00E46961"/>
    <w:rsid w:val="00E633D4"/>
    <w:rsid w:val="00E7245D"/>
    <w:rsid w:val="00E737EF"/>
    <w:rsid w:val="00E75315"/>
    <w:rsid w:val="00EC2074"/>
    <w:rsid w:val="00EC3A83"/>
    <w:rsid w:val="00EC67D7"/>
    <w:rsid w:val="00EF14BA"/>
    <w:rsid w:val="00EF7E82"/>
    <w:rsid w:val="00F01EFE"/>
    <w:rsid w:val="00F07901"/>
    <w:rsid w:val="00F17662"/>
    <w:rsid w:val="00F56540"/>
    <w:rsid w:val="00FE13D7"/>
    <w:rsid w:val="00FE2078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24EC"/>
    <w:rPr>
      <w:color w:val="0000FF"/>
      <w:u w:val="single"/>
    </w:rPr>
  </w:style>
  <w:style w:type="paragraph" w:customStyle="1" w:styleId="ConsPlusNormal">
    <w:name w:val="ConsPlusNormal"/>
    <w:rsid w:val="005F5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AB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274"/>
  </w:style>
  <w:style w:type="paragraph" w:styleId="a7">
    <w:name w:val="footer"/>
    <w:basedOn w:val="a"/>
    <w:link w:val="a8"/>
    <w:uiPriority w:val="99"/>
    <w:semiHidden/>
    <w:unhideWhenUsed/>
    <w:rsid w:val="0073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6274"/>
  </w:style>
  <w:style w:type="paragraph" w:customStyle="1" w:styleId="a9">
    <w:name w:val="Прижатый влево"/>
    <w:basedOn w:val="a"/>
    <w:next w:val="a"/>
    <w:uiPriority w:val="99"/>
    <w:rsid w:val="009E7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C8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6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83</cp:revision>
  <cp:lastPrinted>2024-02-07T12:37:00Z</cp:lastPrinted>
  <dcterms:created xsi:type="dcterms:W3CDTF">2015-03-27T05:25:00Z</dcterms:created>
  <dcterms:modified xsi:type="dcterms:W3CDTF">2024-02-18T07:35:00Z</dcterms:modified>
</cp:coreProperties>
</file>