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F6" w:rsidRDefault="003C1AF6" w:rsidP="00F76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3C1AF6" w:rsidRDefault="003C1AF6" w:rsidP="00F76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3C1AF6" w:rsidRDefault="003C1AF6" w:rsidP="00F76EA7">
      <w:pPr>
        <w:rPr>
          <w:sz w:val="28"/>
          <w:szCs w:val="28"/>
        </w:rPr>
      </w:pPr>
    </w:p>
    <w:p w:rsidR="003C1AF6" w:rsidRDefault="003C1AF6" w:rsidP="00F76EA7">
      <w:pPr>
        <w:tabs>
          <w:tab w:val="left" w:pos="4260"/>
        </w:tabs>
        <w:jc w:val="center"/>
        <w:rPr>
          <w:b/>
          <w:sz w:val="32"/>
          <w:szCs w:val="32"/>
        </w:rPr>
      </w:pPr>
      <w:r w:rsidRPr="00ED1479">
        <w:rPr>
          <w:b/>
          <w:sz w:val="32"/>
          <w:szCs w:val="32"/>
        </w:rPr>
        <w:t>ПОСТАНОВЛЕНИЕ</w:t>
      </w:r>
    </w:p>
    <w:p w:rsidR="003C1AF6" w:rsidRDefault="003C1AF6" w:rsidP="00F76EA7">
      <w:pPr>
        <w:tabs>
          <w:tab w:val="righ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6AA">
        <w:rPr>
          <w:sz w:val="28"/>
          <w:szCs w:val="28"/>
        </w:rPr>
        <w:t>14.01.2019</w:t>
      </w:r>
      <w:r>
        <w:rPr>
          <w:sz w:val="28"/>
          <w:szCs w:val="28"/>
        </w:rPr>
        <w:tab/>
        <w:t>№</w:t>
      </w:r>
      <w:r w:rsidR="00454BB3">
        <w:rPr>
          <w:sz w:val="28"/>
          <w:szCs w:val="28"/>
        </w:rPr>
        <w:t xml:space="preserve"> </w:t>
      </w:r>
      <w:r w:rsidR="00E006AA">
        <w:rPr>
          <w:sz w:val="28"/>
          <w:szCs w:val="28"/>
        </w:rPr>
        <w:t>11</w:t>
      </w:r>
    </w:p>
    <w:p w:rsidR="003C1AF6" w:rsidRDefault="001C5315" w:rsidP="00F76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</w:t>
      </w:r>
      <w:r w:rsidR="003C1AF6">
        <w:rPr>
          <w:sz w:val="28"/>
          <w:szCs w:val="28"/>
        </w:rPr>
        <w:t>Переясловская</w:t>
      </w:r>
    </w:p>
    <w:p w:rsidR="00B3719A" w:rsidRDefault="00B3719A" w:rsidP="00F76EA7">
      <w:pPr>
        <w:jc w:val="center"/>
        <w:rPr>
          <w:sz w:val="28"/>
          <w:szCs w:val="28"/>
        </w:rPr>
      </w:pPr>
    </w:p>
    <w:p w:rsidR="00B3719A" w:rsidRDefault="00B3719A" w:rsidP="00F76EA7">
      <w:pPr>
        <w:jc w:val="center"/>
        <w:rPr>
          <w:sz w:val="28"/>
          <w:szCs w:val="28"/>
        </w:rPr>
      </w:pPr>
    </w:p>
    <w:p w:rsidR="00B3719A" w:rsidRDefault="00B3719A" w:rsidP="00F76EA7">
      <w:pPr>
        <w:jc w:val="center"/>
        <w:rPr>
          <w:sz w:val="28"/>
          <w:szCs w:val="28"/>
        </w:rPr>
      </w:pPr>
    </w:p>
    <w:p w:rsidR="0086787B" w:rsidRDefault="00100546" w:rsidP="00F76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2E2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9591C">
        <w:rPr>
          <w:b/>
          <w:sz w:val="28"/>
          <w:szCs w:val="28"/>
        </w:rPr>
        <w:t>удалении ошибочно внесенных адресов в ФИАС</w:t>
      </w:r>
    </w:p>
    <w:p w:rsidR="00FE37E6" w:rsidRDefault="00FE37E6" w:rsidP="00F76EA7">
      <w:pPr>
        <w:rPr>
          <w:b/>
          <w:sz w:val="28"/>
          <w:szCs w:val="28"/>
        </w:rPr>
      </w:pPr>
    </w:p>
    <w:p w:rsidR="00FE37E6" w:rsidRDefault="00FE37E6" w:rsidP="00F76EA7">
      <w:pPr>
        <w:rPr>
          <w:b/>
          <w:sz w:val="28"/>
          <w:szCs w:val="28"/>
        </w:rPr>
      </w:pPr>
    </w:p>
    <w:p w:rsidR="00FE37E6" w:rsidRDefault="00FE37E6" w:rsidP="00F76EA7">
      <w:pPr>
        <w:rPr>
          <w:b/>
          <w:sz w:val="28"/>
          <w:szCs w:val="28"/>
        </w:rPr>
      </w:pPr>
    </w:p>
    <w:p w:rsidR="00C713F8" w:rsidRDefault="0049591C" w:rsidP="00F7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9036F">
        <w:rPr>
          <w:sz w:val="28"/>
          <w:szCs w:val="28"/>
        </w:rPr>
        <w:t xml:space="preserve"> законом от 28</w:t>
      </w:r>
      <w:r w:rsidR="002F069B">
        <w:rPr>
          <w:sz w:val="28"/>
          <w:szCs w:val="28"/>
        </w:rPr>
        <w:t xml:space="preserve"> декабря </w:t>
      </w:r>
      <w:r w:rsidR="0039036F">
        <w:rPr>
          <w:sz w:val="28"/>
          <w:szCs w:val="28"/>
        </w:rPr>
        <w:t>2013</w:t>
      </w:r>
      <w:r w:rsidR="002F069B">
        <w:rPr>
          <w:sz w:val="28"/>
          <w:szCs w:val="28"/>
        </w:rPr>
        <w:t xml:space="preserve"> года</w:t>
      </w:r>
      <w:r w:rsidR="002F069B">
        <w:rPr>
          <w:sz w:val="28"/>
          <w:szCs w:val="28"/>
        </w:rPr>
        <w:br/>
      </w:r>
      <w:r w:rsidR="0039036F">
        <w:rPr>
          <w:sz w:val="28"/>
          <w:szCs w:val="28"/>
        </w:rPr>
        <w:t>№ 443-Ф</w:t>
      </w:r>
      <w:r>
        <w:rPr>
          <w:sz w:val="28"/>
          <w:szCs w:val="28"/>
        </w:rPr>
        <w:t>З</w:t>
      </w:r>
      <w:r w:rsidR="002F069B">
        <w:rPr>
          <w:sz w:val="28"/>
          <w:szCs w:val="28"/>
        </w:rPr>
        <w:t xml:space="preserve"> </w:t>
      </w:r>
      <w:r w:rsidR="0039036F">
        <w:rPr>
          <w:sz w:val="28"/>
          <w:szCs w:val="28"/>
        </w:rPr>
        <w:t>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</w:t>
      </w:r>
      <w:r w:rsidR="002B6787">
        <w:rPr>
          <w:sz w:val="28"/>
          <w:szCs w:val="28"/>
        </w:rPr>
        <w:t xml:space="preserve">ерации», </w:t>
      </w:r>
      <w:proofErr w:type="gramStart"/>
      <w:r w:rsidR="002B6787">
        <w:rPr>
          <w:sz w:val="28"/>
          <w:szCs w:val="28"/>
        </w:rPr>
        <w:t>во</w:t>
      </w:r>
      <w:proofErr w:type="gramEnd"/>
      <w:r w:rsidR="002B6787">
        <w:rPr>
          <w:sz w:val="28"/>
          <w:szCs w:val="28"/>
        </w:rPr>
        <w:t xml:space="preserve"> исполнении </w:t>
      </w:r>
      <w:r w:rsidR="002F069B">
        <w:rPr>
          <w:sz w:val="28"/>
          <w:szCs w:val="28"/>
        </w:rPr>
        <w:t xml:space="preserve">пункта 6 </w:t>
      </w:r>
      <w:r w:rsidR="0039036F">
        <w:rPr>
          <w:sz w:val="28"/>
          <w:szCs w:val="28"/>
        </w:rPr>
        <w:t>постановления Правительства</w:t>
      </w:r>
      <w:r w:rsidR="002F069B">
        <w:rPr>
          <w:sz w:val="28"/>
          <w:szCs w:val="28"/>
        </w:rPr>
        <w:t xml:space="preserve"> Российской Федерации от 22 мая</w:t>
      </w:r>
      <w:r w:rsidR="002B6787">
        <w:rPr>
          <w:sz w:val="28"/>
          <w:szCs w:val="28"/>
        </w:rPr>
        <w:t xml:space="preserve"> </w:t>
      </w:r>
      <w:r w:rsidR="0039036F">
        <w:rPr>
          <w:sz w:val="28"/>
          <w:szCs w:val="28"/>
        </w:rPr>
        <w:t>2015 года</w:t>
      </w:r>
      <w:r w:rsidR="00D1462B">
        <w:rPr>
          <w:sz w:val="28"/>
          <w:szCs w:val="28"/>
        </w:rPr>
        <w:t xml:space="preserve"> </w:t>
      </w:r>
      <w:r w:rsidR="0039036F">
        <w:rPr>
          <w:sz w:val="28"/>
          <w:szCs w:val="28"/>
        </w:rPr>
        <w:t>№</w:t>
      </w:r>
      <w:r w:rsidR="00D1462B">
        <w:rPr>
          <w:sz w:val="28"/>
          <w:szCs w:val="28"/>
        </w:rPr>
        <w:t> </w:t>
      </w:r>
      <w:r w:rsidR="0039036F">
        <w:rPr>
          <w:sz w:val="28"/>
          <w:szCs w:val="28"/>
        </w:rPr>
        <w:t xml:space="preserve">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</w:t>
      </w:r>
      <w:proofErr w:type="gramStart"/>
      <w:r w:rsidR="0039036F">
        <w:rPr>
          <w:sz w:val="28"/>
          <w:szCs w:val="28"/>
        </w:rPr>
        <w:t>утратившим</w:t>
      </w:r>
      <w:proofErr w:type="gramEnd"/>
      <w:r w:rsidR="0039036F">
        <w:rPr>
          <w:sz w:val="28"/>
          <w:szCs w:val="28"/>
        </w:rPr>
        <w:t xml:space="preserve"> силу 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раннее  не размещенных в реестре сведений об адр</w:t>
      </w:r>
      <w:r w:rsidR="002F069B">
        <w:rPr>
          <w:sz w:val="28"/>
          <w:szCs w:val="28"/>
        </w:rPr>
        <w:t>есах присвоенных объектам ранее</w:t>
      </w:r>
      <w:r w:rsidR="002B6787">
        <w:rPr>
          <w:sz w:val="28"/>
          <w:szCs w:val="28"/>
        </w:rPr>
        <w:t xml:space="preserve"> </w:t>
      </w:r>
      <w:proofErr w:type="gramStart"/>
      <w:r w:rsidR="00C713F8">
        <w:rPr>
          <w:sz w:val="28"/>
          <w:szCs w:val="28"/>
        </w:rPr>
        <w:t>п</w:t>
      </w:r>
      <w:proofErr w:type="gramEnd"/>
      <w:r w:rsidR="00C713F8">
        <w:rPr>
          <w:sz w:val="28"/>
          <w:szCs w:val="28"/>
        </w:rPr>
        <w:t xml:space="preserve"> о с т а н о в л я ю:</w:t>
      </w:r>
    </w:p>
    <w:p w:rsidR="00C713F8" w:rsidRDefault="00F76EA7" w:rsidP="00F7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36F">
        <w:rPr>
          <w:sz w:val="28"/>
          <w:szCs w:val="28"/>
        </w:rPr>
        <w:t xml:space="preserve">Удалить </w:t>
      </w:r>
      <w:r w:rsidR="00CB028D" w:rsidRPr="00CB028D">
        <w:rPr>
          <w:sz w:val="28"/>
          <w:szCs w:val="28"/>
        </w:rPr>
        <w:t>Перечень</w:t>
      </w:r>
      <w:r w:rsidR="00CB028D">
        <w:rPr>
          <w:sz w:val="28"/>
          <w:szCs w:val="28"/>
        </w:rPr>
        <w:t xml:space="preserve"> </w:t>
      </w:r>
      <w:r w:rsidR="00CB028D" w:rsidRPr="00CB028D">
        <w:rPr>
          <w:sz w:val="28"/>
          <w:szCs w:val="28"/>
        </w:rPr>
        <w:t>адресов</w:t>
      </w:r>
      <w:r w:rsidR="00CB028D">
        <w:rPr>
          <w:sz w:val="28"/>
          <w:szCs w:val="28"/>
        </w:rPr>
        <w:t>,</w:t>
      </w:r>
      <w:r w:rsidR="00CB028D" w:rsidRPr="00CB028D">
        <w:rPr>
          <w:sz w:val="28"/>
          <w:szCs w:val="28"/>
        </w:rPr>
        <w:t xml:space="preserve"> ошибочно внесенных в ФИАС</w:t>
      </w:r>
      <w:r w:rsidR="00CB028D">
        <w:rPr>
          <w:sz w:val="28"/>
          <w:szCs w:val="28"/>
        </w:rPr>
        <w:t xml:space="preserve"> (приложение)</w:t>
      </w:r>
      <w:r w:rsidR="00422E27">
        <w:rPr>
          <w:sz w:val="28"/>
          <w:szCs w:val="28"/>
        </w:rPr>
        <w:t>.</w:t>
      </w:r>
    </w:p>
    <w:p w:rsidR="00422E27" w:rsidRDefault="00F76EA7" w:rsidP="00F7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2E27">
        <w:rPr>
          <w:sz w:val="28"/>
          <w:szCs w:val="28"/>
        </w:rPr>
        <w:t>Главному специалисту администрации Переясловского сельского поселения Брюховецкого района С.В. Неваленых обеспечить размещение настоящего постановления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422E27" w:rsidRDefault="00F76EA7" w:rsidP="00F7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22E27">
        <w:rPr>
          <w:sz w:val="28"/>
          <w:szCs w:val="28"/>
        </w:rPr>
        <w:t>Контроль за</w:t>
      </w:r>
      <w:proofErr w:type="gramEnd"/>
      <w:r w:rsidR="00422E27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243748" w:rsidRDefault="00243748" w:rsidP="00F7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353CB" w:rsidRDefault="000353CB" w:rsidP="00D1462B">
      <w:pPr>
        <w:rPr>
          <w:sz w:val="28"/>
          <w:szCs w:val="28"/>
        </w:rPr>
      </w:pPr>
    </w:p>
    <w:p w:rsidR="00D1462B" w:rsidRDefault="00D1462B" w:rsidP="00D1462B">
      <w:pPr>
        <w:rPr>
          <w:sz w:val="28"/>
          <w:szCs w:val="28"/>
        </w:rPr>
      </w:pPr>
    </w:p>
    <w:p w:rsidR="00D1462B" w:rsidRDefault="00D1462B" w:rsidP="00D1462B">
      <w:pPr>
        <w:rPr>
          <w:sz w:val="28"/>
          <w:szCs w:val="28"/>
        </w:rPr>
      </w:pPr>
    </w:p>
    <w:p w:rsidR="00161A10" w:rsidRDefault="00161A10" w:rsidP="00F7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Переясловского </w:t>
      </w:r>
    </w:p>
    <w:p w:rsidR="00161A10" w:rsidRDefault="00161A10" w:rsidP="00F7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C1AF6" w:rsidRDefault="00161A10" w:rsidP="00D1462B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D1462B">
        <w:rPr>
          <w:sz w:val="28"/>
          <w:szCs w:val="28"/>
        </w:rPr>
        <w:tab/>
      </w:r>
      <w:r>
        <w:rPr>
          <w:sz w:val="28"/>
          <w:szCs w:val="28"/>
        </w:rPr>
        <w:t>В.В.</w:t>
      </w:r>
      <w:r w:rsidR="00D1462B">
        <w:rPr>
          <w:sz w:val="28"/>
          <w:szCs w:val="28"/>
        </w:rPr>
        <w:t xml:space="preserve"> </w:t>
      </w:r>
      <w:r>
        <w:rPr>
          <w:sz w:val="28"/>
          <w:szCs w:val="28"/>
        </w:rPr>
        <w:t>Татарин</w:t>
      </w:r>
    </w:p>
    <w:p w:rsidR="00E006AA" w:rsidRDefault="00E006AA" w:rsidP="0032043B">
      <w:pPr>
        <w:ind w:firstLine="5103"/>
        <w:jc w:val="center"/>
        <w:rPr>
          <w:sz w:val="28"/>
          <w:szCs w:val="28"/>
        </w:rPr>
      </w:pPr>
    </w:p>
    <w:p w:rsidR="0032043B" w:rsidRPr="0032043B" w:rsidRDefault="0032043B" w:rsidP="0032043B">
      <w:pPr>
        <w:ind w:firstLine="5103"/>
        <w:jc w:val="center"/>
        <w:rPr>
          <w:sz w:val="28"/>
          <w:szCs w:val="28"/>
        </w:rPr>
      </w:pPr>
      <w:r w:rsidRPr="0032043B">
        <w:rPr>
          <w:sz w:val="28"/>
          <w:szCs w:val="28"/>
        </w:rPr>
        <w:lastRenderedPageBreak/>
        <w:t>ПРИЛОЖЕНИЕ</w:t>
      </w:r>
    </w:p>
    <w:p w:rsidR="0032043B" w:rsidRPr="0032043B" w:rsidRDefault="0032043B" w:rsidP="0032043B">
      <w:pPr>
        <w:ind w:firstLine="5103"/>
        <w:jc w:val="center"/>
        <w:rPr>
          <w:sz w:val="28"/>
          <w:szCs w:val="28"/>
        </w:rPr>
      </w:pPr>
      <w:r w:rsidRPr="0032043B">
        <w:rPr>
          <w:sz w:val="28"/>
          <w:szCs w:val="28"/>
        </w:rPr>
        <w:t>к постановлению администрации</w:t>
      </w:r>
    </w:p>
    <w:p w:rsidR="0032043B" w:rsidRPr="0032043B" w:rsidRDefault="0032043B" w:rsidP="0032043B">
      <w:pPr>
        <w:ind w:firstLine="5103"/>
        <w:jc w:val="center"/>
        <w:rPr>
          <w:sz w:val="28"/>
          <w:szCs w:val="28"/>
        </w:rPr>
      </w:pPr>
      <w:r w:rsidRPr="0032043B">
        <w:rPr>
          <w:sz w:val="28"/>
          <w:szCs w:val="28"/>
        </w:rPr>
        <w:t>Переясловского сельского поселения</w:t>
      </w:r>
    </w:p>
    <w:p w:rsidR="0032043B" w:rsidRPr="0032043B" w:rsidRDefault="0032043B" w:rsidP="0032043B">
      <w:pPr>
        <w:ind w:firstLine="5103"/>
        <w:jc w:val="center"/>
        <w:rPr>
          <w:sz w:val="28"/>
          <w:szCs w:val="28"/>
        </w:rPr>
      </w:pPr>
      <w:r w:rsidRPr="0032043B">
        <w:rPr>
          <w:sz w:val="28"/>
          <w:szCs w:val="28"/>
        </w:rPr>
        <w:t>Брюховецкого района</w:t>
      </w:r>
    </w:p>
    <w:p w:rsidR="0032043B" w:rsidRPr="0032043B" w:rsidRDefault="0032043B" w:rsidP="0032043B">
      <w:pPr>
        <w:ind w:firstLine="5103"/>
        <w:jc w:val="center"/>
        <w:rPr>
          <w:sz w:val="28"/>
          <w:szCs w:val="28"/>
        </w:rPr>
      </w:pPr>
      <w:r w:rsidRPr="0032043B">
        <w:rPr>
          <w:sz w:val="28"/>
          <w:szCs w:val="28"/>
        </w:rPr>
        <w:t xml:space="preserve">от </w:t>
      </w:r>
      <w:r w:rsidR="00E006AA">
        <w:rPr>
          <w:sz w:val="28"/>
          <w:szCs w:val="28"/>
        </w:rPr>
        <w:t>14.01.2019</w:t>
      </w:r>
      <w:r w:rsidRPr="0032043B">
        <w:rPr>
          <w:sz w:val="28"/>
          <w:szCs w:val="28"/>
        </w:rPr>
        <w:t xml:space="preserve"> № </w:t>
      </w:r>
      <w:r w:rsidR="00E006AA">
        <w:rPr>
          <w:sz w:val="28"/>
          <w:szCs w:val="28"/>
        </w:rPr>
        <w:t>11</w:t>
      </w:r>
      <w:bookmarkStart w:id="0" w:name="_GoBack"/>
      <w:bookmarkEnd w:id="0"/>
    </w:p>
    <w:p w:rsidR="0032043B" w:rsidRPr="0032043B" w:rsidRDefault="0032043B" w:rsidP="0032043B">
      <w:pPr>
        <w:rPr>
          <w:sz w:val="28"/>
          <w:szCs w:val="28"/>
        </w:rPr>
      </w:pPr>
    </w:p>
    <w:p w:rsidR="0032043B" w:rsidRPr="0032043B" w:rsidRDefault="0032043B" w:rsidP="0032043B">
      <w:pPr>
        <w:rPr>
          <w:sz w:val="28"/>
          <w:szCs w:val="28"/>
        </w:rPr>
      </w:pPr>
    </w:p>
    <w:p w:rsidR="002B6787" w:rsidRPr="002B6787" w:rsidRDefault="002B6787" w:rsidP="002B6787">
      <w:pPr>
        <w:jc w:val="center"/>
        <w:rPr>
          <w:rFonts w:eastAsia="DejaVu Sans"/>
          <w:color w:val="000000"/>
          <w:sz w:val="28"/>
          <w:szCs w:val="28"/>
        </w:rPr>
      </w:pPr>
      <w:r w:rsidRPr="002B6787">
        <w:rPr>
          <w:rFonts w:eastAsia="DejaVu Sans"/>
          <w:color w:val="000000"/>
          <w:sz w:val="28"/>
          <w:szCs w:val="28"/>
        </w:rPr>
        <w:t>Перечень</w:t>
      </w:r>
    </w:p>
    <w:p w:rsidR="002B6787" w:rsidRDefault="002B6787" w:rsidP="002B6787">
      <w:pPr>
        <w:jc w:val="center"/>
        <w:rPr>
          <w:rFonts w:eastAsia="DejaVu Sans"/>
          <w:color w:val="000000"/>
          <w:sz w:val="28"/>
          <w:szCs w:val="28"/>
        </w:rPr>
      </w:pPr>
      <w:r w:rsidRPr="002B6787">
        <w:rPr>
          <w:rFonts w:eastAsia="DejaVu Sans"/>
          <w:color w:val="000000"/>
          <w:sz w:val="28"/>
          <w:szCs w:val="28"/>
        </w:rPr>
        <w:t>адресов, ошибочно внесенных в ФИАС</w:t>
      </w:r>
    </w:p>
    <w:p w:rsidR="003C2850" w:rsidRPr="002B6787" w:rsidRDefault="003C2850" w:rsidP="002B6787">
      <w:pPr>
        <w:jc w:val="center"/>
        <w:rPr>
          <w:rFonts w:eastAsia="DejaVu Sans"/>
          <w:color w:val="000000"/>
          <w:sz w:val="28"/>
          <w:szCs w:val="28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8977"/>
      </w:tblGrid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Наименование идентификационного элемента объекта адресации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Краснодарский край, Брюховецкий муниципальный район, сельское поселение Переясловское, </w:t>
            </w: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Переясловская станица, дом 45А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Краснодарский край, Брюховецкий муниципальный район, сельское поселение Переясловское, </w:t>
            </w: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Переясловская станица, дом 45/1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Краснодарский край, Брюховецкий муниципальный район, сельское поселение Переясловское, </w:t>
            </w: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Переясловская станица, дом 108Б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>Краснодарский край, Брюховецкий муниципальный район, сельское поселение Переясловское, Переясловская станица</w:t>
            </w: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Батуринская</w:t>
            </w:r>
            <w:proofErr w:type="spellEnd"/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 xml:space="preserve"> улица Владение 25А Строение 25А 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Краснодарский край, Брюховецкий муниципальный район, сельское поселение Переясловское, Переясловская станица, </w:t>
            </w:r>
            <w:proofErr w:type="spellStart"/>
            <w:r w:rsidRPr="003C2850">
              <w:rPr>
                <w:color w:val="000000"/>
                <w:sz w:val="28"/>
                <w:szCs w:val="28"/>
                <w:lang w:eastAsia="en-US"/>
              </w:rPr>
              <w:t>Батуринская</w:t>
            </w:r>
            <w:proofErr w:type="spellEnd"/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 улица Владение 42Б  Строение 42Б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>Краснодарский край, Брюховецкий муниципальный район, сельское поселение Переясловское, Переясловская станица, Выгонная улица Владение 11А  Строение 11А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Краснодарский край, Брюховецкий муниципальный район, сельское поселение Переясловское, Переясловская станица, </w:t>
            </w:r>
            <w:proofErr w:type="spellStart"/>
            <w:r w:rsidRPr="003C2850">
              <w:rPr>
                <w:color w:val="000000"/>
                <w:sz w:val="28"/>
                <w:szCs w:val="28"/>
                <w:lang w:eastAsia="en-US"/>
              </w:rPr>
              <w:t>Дудовского</w:t>
            </w:r>
            <w:proofErr w:type="spellEnd"/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 улица Владение 1А  Строение 1А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Краснодарский край, Брюховецкий муниципальный район, сельское поселение Переясловское, Переясловская станица, </w:t>
            </w:r>
            <w:proofErr w:type="spellStart"/>
            <w:r w:rsidRPr="003C2850">
              <w:rPr>
                <w:color w:val="000000"/>
                <w:sz w:val="28"/>
                <w:szCs w:val="28"/>
                <w:lang w:eastAsia="en-US"/>
              </w:rPr>
              <w:t>Дудовского</w:t>
            </w:r>
            <w:proofErr w:type="spellEnd"/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  улица Владение 5А  Строение 5А</w:t>
            </w:r>
          </w:p>
        </w:tc>
      </w:tr>
      <w:tr w:rsidR="003C2850" w:rsidRPr="003C2850" w:rsidTr="003C2850">
        <w:trPr>
          <w:trHeight w:val="1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rFonts w:eastAsia="DejaVu Sans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0" w:rsidRPr="003C2850" w:rsidRDefault="003C2850" w:rsidP="003C28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850">
              <w:rPr>
                <w:color w:val="000000"/>
                <w:sz w:val="28"/>
                <w:szCs w:val="28"/>
                <w:lang w:eastAsia="en-US"/>
              </w:rPr>
              <w:t>Краснодарский край, Брюховецкий муниципальный район, сельское поселение Переясловское, Переясловская станица, Выгонная  улица  земельный участок 66</w:t>
            </w:r>
            <w:proofErr w:type="gramStart"/>
            <w:r w:rsidRPr="003C2850">
              <w:rPr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</w:tbl>
    <w:p w:rsidR="003C2850" w:rsidRPr="003C2850" w:rsidRDefault="003C2850" w:rsidP="003C2850">
      <w:pPr>
        <w:jc w:val="center"/>
        <w:rPr>
          <w:rFonts w:ascii="DejaVu Sans" w:eastAsia="DejaVu Sans" w:hAnsi="DejaVu Sans" w:cs="DejaVu Sans"/>
          <w:color w:val="000000"/>
        </w:rPr>
      </w:pPr>
    </w:p>
    <w:p w:rsidR="002B6787" w:rsidRPr="002B6787" w:rsidRDefault="002B6787" w:rsidP="002B6787">
      <w:pPr>
        <w:jc w:val="center"/>
        <w:rPr>
          <w:rFonts w:ascii="DejaVu Sans" w:eastAsia="DejaVu Sans" w:hAnsi="DejaVu Sans" w:cs="DejaVu Sans"/>
          <w:color w:val="000000"/>
        </w:rPr>
      </w:pPr>
    </w:p>
    <w:p w:rsidR="002B6787" w:rsidRPr="002B6787" w:rsidRDefault="002B6787" w:rsidP="002B6787">
      <w:pPr>
        <w:jc w:val="center"/>
        <w:rPr>
          <w:rFonts w:ascii="DejaVu Sans" w:eastAsia="DejaVu Sans" w:hAnsi="DejaVu Sans" w:cs="DejaVu Sans"/>
          <w:color w:val="000000"/>
        </w:rPr>
      </w:pPr>
    </w:p>
    <w:p w:rsidR="00D1462B" w:rsidRDefault="00D1462B" w:rsidP="00D1462B">
      <w:pPr>
        <w:tabs>
          <w:tab w:val="right" w:pos="9638"/>
        </w:tabs>
        <w:jc w:val="both"/>
        <w:rPr>
          <w:sz w:val="28"/>
          <w:szCs w:val="28"/>
        </w:rPr>
      </w:pPr>
    </w:p>
    <w:sectPr w:rsidR="00D1462B" w:rsidSect="00D1462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9D" w:rsidRDefault="00C4369D" w:rsidP="00087E8C">
      <w:r>
        <w:separator/>
      </w:r>
    </w:p>
  </w:endnote>
  <w:endnote w:type="continuationSeparator" w:id="0">
    <w:p w:rsidR="00C4369D" w:rsidRDefault="00C4369D" w:rsidP="000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9D" w:rsidRDefault="00C4369D" w:rsidP="00087E8C">
      <w:r>
        <w:separator/>
      </w:r>
    </w:p>
  </w:footnote>
  <w:footnote w:type="continuationSeparator" w:id="0">
    <w:p w:rsidR="00C4369D" w:rsidRDefault="00C4369D" w:rsidP="000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E61"/>
    <w:multiLevelType w:val="hybridMultilevel"/>
    <w:tmpl w:val="70BE884E"/>
    <w:lvl w:ilvl="0" w:tplc="7AB85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3D63BA"/>
    <w:multiLevelType w:val="hybridMultilevel"/>
    <w:tmpl w:val="01B27462"/>
    <w:lvl w:ilvl="0" w:tplc="80C8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578A5"/>
    <w:multiLevelType w:val="hybridMultilevel"/>
    <w:tmpl w:val="8298891A"/>
    <w:lvl w:ilvl="0" w:tplc="0362044E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FE41D6"/>
    <w:multiLevelType w:val="hybridMultilevel"/>
    <w:tmpl w:val="442A4A8A"/>
    <w:lvl w:ilvl="0" w:tplc="B658C0A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33489B"/>
    <w:multiLevelType w:val="hybridMultilevel"/>
    <w:tmpl w:val="A94C4C36"/>
    <w:lvl w:ilvl="0" w:tplc="761C6FC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DC2B5B"/>
    <w:multiLevelType w:val="hybridMultilevel"/>
    <w:tmpl w:val="E556CF66"/>
    <w:lvl w:ilvl="0" w:tplc="41E66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F3230D1"/>
    <w:multiLevelType w:val="hybridMultilevel"/>
    <w:tmpl w:val="A6B61E60"/>
    <w:lvl w:ilvl="0" w:tplc="2C344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5872DA"/>
    <w:multiLevelType w:val="hybridMultilevel"/>
    <w:tmpl w:val="FB1C2992"/>
    <w:lvl w:ilvl="0" w:tplc="C8F05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B26489"/>
    <w:multiLevelType w:val="hybridMultilevel"/>
    <w:tmpl w:val="53FAEF20"/>
    <w:lvl w:ilvl="0" w:tplc="955A3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426D4E"/>
    <w:multiLevelType w:val="hybridMultilevel"/>
    <w:tmpl w:val="14DA2D6E"/>
    <w:lvl w:ilvl="0" w:tplc="A6CA11B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F6"/>
    <w:rsid w:val="00003977"/>
    <w:rsid w:val="00016E09"/>
    <w:rsid w:val="00027DDA"/>
    <w:rsid w:val="000353CB"/>
    <w:rsid w:val="00057710"/>
    <w:rsid w:val="0008138D"/>
    <w:rsid w:val="00081EDD"/>
    <w:rsid w:val="0008661F"/>
    <w:rsid w:val="00087E8C"/>
    <w:rsid w:val="000C3E2F"/>
    <w:rsid w:val="000C7EBD"/>
    <w:rsid w:val="000D7917"/>
    <w:rsid w:val="000E19BF"/>
    <w:rsid w:val="000E5C31"/>
    <w:rsid w:val="000E6373"/>
    <w:rsid w:val="00100546"/>
    <w:rsid w:val="00103A30"/>
    <w:rsid w:val="00123DD9"/>
    <w:rsid w:val="00155FDA"/>
    <w:rsid w:val="00161A10"/>
    <w:rsid w:val="0016235E"/>
    <w:rsid w:val="001C2C44"/>
    <w:rsid w:val="001C5315"/>
    <w:rsid w:val="001D1144"/>
    <w:rsid w:val="001E211C"/>
    <w:rsid w:val="00210307"/>
    <w:rsid w:val="00243748"/>
    <w:rsid w:val="00276060"/>
    <w:rsid w:val="002B6787"/>
    <w:rsid w:val="002B6ED6"/>
    <w:rsid w:val="002C048E"/>
    <w:rsid w:val="002E17AF"/>
    <w:rsid w:val="002E67A2"/>
    <w:rsid w:val="002F069B"/>
    <w:rsid w:val="003048E6"/>
    <w:rsid w:val="00310238"/>
    <w:rsid w:val="00310EEE"/>
    <w:rsid w:val="0031616C"/>
    <w:rsid w:val="0032043B"/>
    <w:rsid w:val="00321787"/>
    <w:rsid w:val="0033714D"/>
    <w:rsid w:val="003551A5"/>
    <w:rsid w:val="00364330"/>
    <w:rsid w:val="0039036F"/>
    <w:rsid w:val="00390708"/>
    <w:rsid w:val="003A4B6F"/>
    <w:rsid w:val="003C1AF6"/>
    <w:rsid w:val="003C2850"/>
    <w:rsid w:val="003C4EF6"/>
    <w:rsid w:val="003C56DE"/>
    <w:rsid w:val="003E0FFD"/>
    <w:rsid w:val="003E7007"/>
    <w:rsid w:val="003E7944"/>
    <w:rsid w:val="003F115F"/>
    <w:rsid w:val="003F5E8E"/>
    <w:rsid w:val="004146B4"/>
    <w:rsid w:val="00414B95"/>
    <w:rsid w:val="00422E27"/>
    <w:rsid w:val="00423310"/>
    <w:rsid w:val="00432C72"/>
    <w:rsid w:val="00450211"/>
    <w:rsid w:val="004505E5"/>
    <w:rsid w:val="00454BB3"/>
    <w:rsid w:val="00464404"/>
    <w:rsid w:val="00465963"/>
    <w:rsid w:val="00484FB8"/>
    <w:rsid w:val="0049591C"/>
    <w:rsid w:val="004E056E"/>
    <w:rsid w:val="005046F8"/>
    <w:rsid w:val="00510B8C"/>
    <w:rsid w:val="00523765"/>
    <w:rsid w:val="005248A9"/>
    <w:rsid w:val="00564852"/>
    <w:rsid w:val="00566A28"/>
    <w:rsid w:val="005A3F56"/>
    <w:rsid w:val="005B0552"/>
    <w:rsid w:val="005B32AD"/>
    <w:rsid w:val="005D2067"/>
    <w:rsid w:val="005D29B7"/>
    <w:rsid w:val="00601FAD"/>
    <w:rsid w:val="006443E9"/>
    <w:rsid w:val="00650858"/>
    <w:rsid w:val="00674E55"/>
    <w:rsid w:val="006A2674"/>
    <w:rsid w:val="006B3B1A"/>
    <w:rsid w:val="006E4827"/>
    <w:rsid w:val="00713FCA"/>
    <w:rsid w:val="00724B09"/>
    <w:rsid w:val="00740F09"/>
    <w:rsid w:val="007420A2"/>
    <w:rsid w:val="00755174"/>
    <w:rsid w:val="00770FE7"/>
    <w:rsid w:val="00785938"/>
    <w:rsid w:val="007B596C"/>
    <w:rsid w:val="008056E6"/>
    <w:rsid w:val="00816ED8"/>
    <w:rsid w:val="00823065"/>
    <w:rsid w:val="00841380"/>
    <w:rsid w:val="0086787B"/>
    <w:rsid w:val="0088165F"/>
    <w:rsid w:val="008C0F04"/>
    <w:rsid w:val="008D4428"/>
    <w:rsid w:val="008D5075"/>
    <w:rsid w:val="008F49DB"/>
    <w:rsid w:val="008F5F35"/>
    <w:rsid w:val="00943411"/>
    <w:rsid w:val="00993280"/>
    <w:rsid w:val="00994225"/>
    <w:rsid w:val="009A12AB"/>
    <w:rsid w:val="009B3C8F"/>
    <w:rsid w:val="009D2993"/>
    <w:rsid w:val="009D730A"/>
    <w:rsid w:val="00A0730B"/>
    <w:rsid w:val="00A30F2D"/>
    <w:rsid w:val="00A467D0"/>
    <w:rsid w:val="00A6193C"/>
    <w:rsid w:val="00A77B40"/>
    <w:rsid w:val="00A84028"/>
    <w:rsid w:val="00AA03EA"/>
    <w:rsid w:val="00AA0DE7"/>
    <w:rsid w:val="00AB3E99"/>
    <w:rsid w:val="00AC3892"/>
    <w:rsid w:val="00AD44E0"/>
    <w:rsid w:val="00AD7441"/>
    <w:rsid w:val="00AE4C86"/>
    <w:rsid w:val="00AE7228"/>
    <w:rsid w:val="00AF5800"/>
    <w:rsid w:val="00B075C3"/>
    <w:rsid w:val="00B3719A"/>
    <w:rsid w:val="00B4102E"/>
    <w:rsid w:val="00B833DC"/>
    <w:rsid w:val="00BA2A85"/>
    <w:rsid w:val="00BD135F"/>
    <w:rsid w:val="00BD5B0A"/>
    <w:rsid w:val="00BE03E4"/>
    <w:rsid w:val="00C15115"/>
    <w:rsid w:val="00C20CAA"/>
    <w:rsid w:val="00C40169"/>
    <w:rsid w:val="00C4369D"/>
    <w:rsid w:val="00C50CC4"/>
    <w:rsid w:val="00C713F8"/>
    <w:rsid w:val="00C72414"/>
    <w:rsid w:val="00C7267D"/>
    <w:rsid w:val="00C72C7F"/>
    <w:rsid w:val="00C74B81"/>
    <w:rsid w:val="00C90BF3"/>
    <w:rsid w:val="00CA7011"/>
    <w:rsid w:val="00CB028D"/>
    <w:rsid w:val="00CD6A58"/>
    <w:rsid w:val="00D019AA"/>
    <w:rsid w:val="00D1462B"/>
    <w:rsid w:val="00D42AC6"/>
    <w:rsid w:val="00D43BB6"/>
    <w:rsid w:val="00D54767"/>
    <w:rsid w:val="00D70C1E"/>
    <w:rsid w:val="00D76C37"/>
    <w:rsid w:val="00D81474"/>
    <w:rsid w:val="00D87E96"/>
    <w:rsid w:val="00D94308"/>
    <w:rsid w:val="00DA084C"/>
    <w:rsid w:val="00DB2593"/>
    <w:rsid w:val="00DE1170"/>
    <w:rsid w:val="00E006AA"/>
    <w:rsid w:val="00E04B20"/>
    <w:rsid w:val="00E21D21"/>
    <w:rsid w:val="00E40401"/>
    <w:rsid w:val="00E64A7A"/>
    <w:rsid w:val="00E90481"/>
    <w:rsid w:val="00EB16F5"/>
    <w:rsid w:val="00EB58D8"/>
    <w:rsid w:val="00EF39BF"/>
    <w:rsid w:val="00F0230A"/>
    <w:rsid w:val="00F13C59"/>
    <w:rsid w:val="00F161CE"/>
    <w:rsid w:val="00F203F8"/>
    <w:rsid w:val="00F2108C"/>
    <w:rsid w:val="00F25671"/>
    <w:rsid w:val="00F54C96"/>
    <w:rsid w:val="00F64A78"/>
    <w:rsid w:val="00F67476"/>
    <w:rsid w:val="00F75495"/>
    <w:rsid w:val="00F76EA7"/>
    <w:rsid w:val="00F80A8D"/>
    <w:rsid w:val="00F92C32"/>
    <w:rsid w:val="00FA444F"/>
    <w:rsid w:val="00FA743D"/>
    <w:rsid w:val="00FB2823"/>
    <w:rsid w:val="00FD048A"/>
    <w:rsid w:val="00FE37E6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4505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C74B8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87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7E8C"/>
    <w:rPr>
      <w:sz w:val="24"/>
      <w:szCs w:val="24"/>
    </w:rPr>
  </w:style>
  <w:style w:type="paragraph" w:styleId="a6">
    <w:name w:val="footer"/>
    <w:basedOn w:val="a"/>
    <w:link w:val="a7"/>
    <w:rsid w:val="00087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7E8C"/>
    <w:rPr>
      <w:sz w:val="24"/>
      <w:szCs w:val="24"/>
    </w:rPr>
  </w:style>
  <w:style w:type="table" w:styleId="a8">
    <w:name w:val="Table Grid"/>
    <w:basedOn w:val="a1"/>
    <w:uiPriority w:val="59"/>
    <w:rsid w:val="0032043B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4505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C74B8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87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7E8C"/>
    <w:rPr>
      <w:sz w:val="24"/>
      <w:szCs w:val="24"/>
    </w:rPr>
  </w:style>
  <w:style w:type="paragraph" w:styleId="a6">
    <w:name w:val="footer"/>
    <w:basedOn w:val="a"/>
    <w:link w:val="a7"/>
    <w:rsid w:val="00087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7E8C"/>
    <w:rPr>
      <w:sz w:val="24"/>
      <w:szCs w:val="24"/>
    </w:rPr>
  </w:style>
  <w:style w:type="table" w:styleId="a8">
    <w:name w:val="Table Grid"/>
    <w:basedOn w:val="a1"/>
    <w:uiPriority w:val="59"/>
    <w:rsid w:val="0032043B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ПЕРЕЯСЛОВСКОГО СЕЛЬСКОГО ПОСЕЛЕНИЯ</vt:lpstr>
    </vt:vector>
  </TitlesOfParts>
  <Company>MoBIL GROUP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ПЕРЕЯСЛОВСКОГО СЕЛЬСКОГО ПОСЕЛЕНИЯ</dc:title>
  <dc:creator>User</dc:creator>
  <cp:lastModifiedBy>Ольга Анатольевна</cp:lastModifiedBy>
  <cp:revision>13</cp:revision>
  <cp:lastPrinted>2019-01-15T06:36:00Z</cp:lastPrinted>
  <dcterms:created xsi:type="dcterms:W3CDTF">2018-10-26T08:27:00Z</dcterms:created>
  <dcterms:modified xsi:type="dcterms:W3CDTF">2019-02-04T12:20:00Z</dcterms:modified>
</cp:coreProperties>
</file>