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8E" w:rsidRPr="005D028E" w:rsidRDefault="005D028E" w:rsidP="006B771C">
      <w:pPr>
        <w:jc w:val="center"/>
        <w:rPr>
          <w:b/>
          <w:sz w:val="28"/>
          <w:szCs w:val="28"/>
        </w:rPr>
      </w:pPr>
      <w:r w:rsidRPr="005D028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ПЕРЕЯСЛОВСКОГО</w:t>
      </w:r>
      <w:r w:rsidRPr="005D028E">
        <w:rPr>
          <w:b/>
          <w:sz w:val="28"/>
          <w:szCs w:val="28"/>
        </w:rPr>
        <w:t xml:space="preserve"> СЕЛЬСКОГО ПОСЕЛЕНИЯ БРЮХОВЕЦКОГО РАЙОНА</w:t>
      </w: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Pr="005D028E" w:rsidRDefault="005D028E" w:rsidP="006B771C">
      <w:pPr>
        <w:jc w:val="center"/>
        <w:rPr>
          <w:b/>
          <w:sz w:val="32"/>
          <w:szCs w:val="32"/>
        </w:rPr>
      </w:pPr>
      <w:r w:rsidRPr="005D028E">
        <w:rPr>
          <w:b/>
          <w:sz w:val="32"/>
          <w:szCs w:val="32"/>
        </w:rPr>
        <w:t>ПОСТАНОВЛЕНИЕ</w:t>
      </w: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Pr="005D028E" w:rsidRDefault="005D028E" w:rsidP="006B771C">
      <w:pPr>
        <w:tabs>
          <w:tab w:val="right" w:pos="8789"/>
        </w:tabs>
        <w:ind w:firstLine="851"/>
        <w:jc w:val="both"/>
        <w:rPr>
          <w:sz w:val="28"/>
          <w:szCs w:val="28"/>
        </w:rPr>
      </w:pPr>
      <w:r w:rsidRPr="005D028E">
        <w:rPr>
          <w:sz w:val="28"/>
          <w:szCs w:val="28"/>
        </w:rPr>
        <w:t xml:space="preserve">от </w:t>
      </w:r>
      <w:r w:rsidR="00772CA7">
        <w:rPr>
          <w:sz w:val="28"/>
          <w:szCs w:val="28"/>
        </w:rPr>
        <w:t>23.10.2018</w:t>
      </w:r>
      <w:r>
        <w:rPr>
          <w:sz w:val="28"/>
          <w:szCs w:val="28"/>
        </w:rPr>
        <w:tab/>
      </w:r>
      <w:r w:rsidRPr="005D028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72CA7">
        <w:rPr>
          <w:sz w:val="28"/>
          <w:szCs w:val="28"/>
        </w:rPr>
        <w:t>134</w:t>
      </w:r>
    </w:p>
    <w:p w:rsidR="005D028E" w:rsidRPr="005D028E" w:rsidRDefault="005D028E" w:rsidP="006B771C">
      <w:pPr>
        <w:jc w:val="center"/>
        <w:rPr>
          <w:sz w:val="28"/>
          <w:szCs w:val="28"/>
        </w:rPr>
      </w:pPr>
      <w:proofErr w:type="spellStart"/>
      <w:r w:rsidRPr="005D028E">
        <w:rPr>
          <w:sz w:val="28"/>
          <w:szCs w:val="28"/>
        </w:rPr>
        <w:t>с</w:t>
      </w:r>
      <w:r>
        <w:rPr>
          <w:sz w:val="28"/>
          <w:szCs w:val="28"/>
        </w:rPr>
        <w:t>т-ца</w:t>
      </w:r>
      <w:proofErr w:type="spellEnd"/>
      <w:r w:rsidRPr="005D028E">
        <w:rPr>
          <w:sz w:val="28"/>
          <w:szCs w:val="28"/>
        </w:rPr>
        <w:t xml:space="preserve"> </w:t>
      </w:r>
      <w:r>
        <w:rPr>
          <w:sz w:val="28"/>
          <w:szCs w:val="28"/>
        </w:rPr>
        <w:t>Переясловская</w:t>
      </w: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</w:p>
    <w:p w:rsidR="005D028E" w:rsidRDefault="005D028E" w:rsidP="006B771C">
      <w:pPr>
        <w:jc w:val="center"/>
        <w:rPr>
          <w:b/>
          <w:sz w:val="28"/>
          <w:szCs w:val="28"/>
        </w:rPr>
      </w:pPr>
      <w:r w:rsidRPr="005D028E">
        <w:rPr>
          <w:b/>
          <w:sz w:val="28"/>
          <w:szCs w:val="28"/>
        </w:rPr>
        <w:t>Об утверждении ведомственной целевой программы «Развитие культуры</w:t>
      </w:r>
      <w:r>
        <w:rPr>
          <w:b/>
          <w:sz w:val="28"/>
          <w:szCs w:val="28"/>
        </w:rPr>
        <w:t>»</w:t>
      </w:r>
    </w:p>
    <w:p w:rsidR="005D028E" w:rsidRPr="005D028E" w:rsidRDefault="005D028E" w:rsidP="006B771C">
      <w:pPr>
        <w:jc w:val="center"/>
        <w:rPr>
          <w:b/>
          <w:sz w:val="28"/>
          <w:szCs w:val="28"/>
        </w:rPr>
      </w:pPr>
      <w:r w:rsidRPr="005D028E">
        <w:rPr>
          <w:b/>
          <w:sz w:val="28"/>
          <w:szCs w:val="28"/>
        </w:rPr>
        <w:t xml:space="preserve">на </w:t>
      </w:r>
      <w:r w:rsidR="00F53065">
        <w:rPr>
          <w:b/>
          <w:sz w:val="28"/>
          <w:szCs w:val="28"/>
        </w:rPr>
        <w:t>201</w:t>
      </w:r>
      <w:r w:rsidR="00AC0478">
        <w:rPr>
          <w:b/>
          <w:sz w:val="28"/>
          <w:szCs w:val="28"/>
        </w:rPr>
        <w:t>9</w:t>
      </w:r>
      <w:r w:rsidRPr="005D028E">
        <w:rPr>
          <w:b/>
          <w:sz w:val="28"/>
          <w:szCs w:val="28"/>
        </w:rPr>
        <w:t xml:space="preserve"> год</w:t>
      </w:r>
    </w:p>
    <w:p w:rsidR="005D028E" w:rsidRPr="005D028E" w:rsidRDefault="005D028E" w:rsidP="006B771C">
      <w:pPr>
        <w:suppressAutoHyphens/>
        <w:rPr>
          <w:b/>
          <w:color w:val="5A6167"/>
          <w:sz w:val="28"/>
          <w:szCs w:val="28"/>
        </w:rPr>
      </w:pPr>
    </w:p>
    <w:p w:rsidR="005D028E" w:rsidRPr="005D028E" w:rsidRDefault="005D028E" w:rsidP="006B771C">
      <w:pPr>
        <w:suppressAutoHyphens/>
        <w:rPr>
          <w:b/>
          <w:color w:val="5A6167"/>
          <w:sz w:val="28"/>
          <w:szCs w:val="28"/>
        </w:rPr>
      </w:pPr>
    </w:p>
    <w:p w:rsidR="005D028E" w:rsidRPr="005D028E" w:rsidRDefault="005D028E" w:rsidP="006B771C">
      <w:pPr>
        <w:suppressAutoHyphens/>
        <w:rPr>
          <w:color w:val="5A6167"/>
          <w:sz w:val="28"/>
          <w:szCs w:val="28"/>
        </w:rPr>
      </w:pPr>
    </w:p>
    <w:p w:rsidR="005D028E" w:rsidRPr="005D028E" w:rsidRDefault="005D028E" w:rsidP="006B771C">
      <w:pPr>
        <w:suppressAutoHyphens/>
        <w:ind w:firstLine="709"/>
        <w:jc w:val="both"/>
        <w:rPr>
          <w:sz w:val="28"/>
          <w:szCs w:val="28"/>
        </w:rPr>
      </w:pPr>
      <w:r w:rsidRPr="005D028E">
        <w:rPr>
          <w:sz w:val="28"/>
          <w:szCs w:val="28"/>
        </w:rPr>
        <w:t xml:space="preserve">В целях сохранения и пополнения кадрового потенциала в сфере культуры, искусства, кинематографии </w:t>
      </w:r>
      <w:r>
        <w:rPr>
          <w:sz w:val="28"/>
          <w:szCs w:val="28"/>
        </w:rPr>
        <w:t>Переясловского</w:t>
      </w:r>
      <w:r w:rsidRPr="005D028E">
        <w:rPr>
          <w:sz w:val="28"/>
          <w:szCs w:val="28"/>
        </w:rPr>
        <w:t xml:space="preserve"> сельском поселении Брюховецкого района</w:t>
      </w:r>
      <w:r>
        <w:rPr>
          <w:sz w:val="28"/>
          <w:szCs w:val="28"/>
        </w:rPr>
        <w:t>,</w:t>
      </w:r>
      <w:r w:rsidRPr="005D028E">
        <w:rPr>
          <w:sz w:val="28"/>
          <w:szCs w:val="28"/>
        </w:rPr>
        <w:t xml:space="preserve"> </w:t>
      </w:r>
      <w:proofErr w:type="gramStart"/>
      <w:r w:rsidRPr="005D028E">
        <w:rPr>
          <w:sz w:val="28"/>
          <w:szCs w:val="28"/>
        </w:rPr>
        <w:t>п</w:t>
      </w:r>
      <w:proofErr w:type="gramEnd"/>
      <w:r w:rsidRPr="005D028E">
        <w:rPr>
          <w:sz w:val="28"/>
          <w:szCs w:val="28"/>
        </w:rPr>
        <w:t xml:space="preserve"> о с т а н о в л я ю:</w:t>
      </w:r>
    </w:p>
    <w:p w:rsidR="005D028E" w:rsidRPr="005D028E" w:rsidRDefault="005D028E" w:rsidP="006B771C">
      <w:pPr>
        <w:ind w:firstLine="709"/>
        <w:jc w:val="both"/>
        <w:rPr>
          <w:sz w:val="28"/>
          <w:szCs w:val="28"/>
        </w:rPr>
      </w:pPr>
      <w:r w:rsidRPr="005D028E">
        <w:rPr>
          <w:sz w:val="28"/>
          <w:szCs w:val="28"/>
        </w:rPr>
        <w:t>1. Утвердить ведомственную целевую программу «Развитие культуры</w:t>
      </w:r>
      <w:r>
        <w:rPr>
          <w:sz w:val="28"/>
          <w:szCs w:val="28"/>
        </w:rPr>
        <w:t>»</w:t>
      </w:r>
      <w:r w:rsidRPr="005D028E">
        <w:rPr>
          <w:sz w:val="28"/>
          <w:szCs w:val="28"/>
        </w:rPr>
        <w:t xml:space="preserve"> на </w:t>
      </w:r>
      <w:r w:rsidR="00F53065">
        <w:rPr>
          <w:sz w:val="28"/>
          <w:szCs w:val="28"/>
        </w:rPr>
        <w:t>201</w:t>
      </w:r>
      <w:r w:rsidR="00AC0478">
        <w:rPr>
          <w:sz w:val="28"/>
          <w:szCs w:val="28"/>
        </w:rPr>
        <w:t>9</w:t>
      </w:r>
      <w:r w:rsidRPr="005D028E">
        <w:rPr>
          <w:sz w:val="28"/>
          <w:szCs w:val="28"/>
        </w:rPr>
        <w:t xml:space="preserve"> год (прилагается).</w:t>
      </w:r>
    </w:p>
    <w:p w:rsidR="005D028E" w:rsidRPr="005D028E" w:rsidRDefault="005D028E" w:rsidP="006B771C">
      <w:pPr>
        <w:suppressAutoHyphens/>
        <w:ind w:firstLine="709"/>
        <w:jc w:val="both"/>
        <w:rPr>
          <w:sz w:val="28"/>
          <w:szCs w:val="28"/>
        </w:rPr>
      </w:pPr>
      <w:r w:rsidRPr="005D028E">
        <w:rPr>
          <w:sz w:val="28"/>
          <w:szCs w:val="28"/>
        </w:rPr>
        <w:t xml:space="preserve">2. </w:t>
      </w:r>
      <w:proofErr w:type="gramStart"/>
      <w:r w:rsidRPr="005D028E">
        <w:rPr>
          <w:sz w:val="28"/>
          <w:szCs w:val="28"/>
        </w:rPr>
        <w:t>Контроль за</w:t>
      </w:r>
      <w:proofErr w:type="gramEnd"/>
      <w:r w:rsidRPr="005D028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028E" w:rsidRPr="005D028E" w:rsidRDefault="005D028E" w:rsidP="006B771C">
      <w:pPr>
        <w:suppressAutoHyphens/>
        <w:ind w:firstLine="709"/>
        <w:jc w:val="both"/>
        <w:rPr>
          <w:sz w:val="28"/>
          <w:szCs w:val="28"/>
        </w:rPr>
      </w:pPr>
      <w:r w:rsidRPr="005D028E">
        <w:rPr>
          <w:sz w:val="28"/>
          <w:szCs w:val="28"/>
        </w:rPr>
        <w:t xml:space="preserve">3. Настоящее постановление вступает в силу с 1 января </w:t>
      </w:r>
      <w:r w:rsidR="00F53065">
        <w:rPr>
          <w:sz w:val="28"/>
          <w:szCs w:val="28"/>
        </w:rPr>
        <w:t>201</w:t>
      </w:r>
      <w:r w:rsidR="00AC0478">
        <w:rPr>
          <w:sz w:val="28"/>
          <w:szCs w:val="28"/>
        </w:rPr>
        <w:t>9</w:t>
      </w:r>
      <w:r w:rsidRPr="005D028E">
        <w:rPr>
          <w:sz w:val="28"/>
          <w:szCs w:val="28"/>
        </w:rPr>
        <w:t xml:space="preserve"> года.</w:t>
      </w:r>
    </w:p>
    <w:p w:rsidR="005D028E" w:rsidRPr="005D028E" w:rsidRDefault="005D028E" w:rsidP="006B771C">
      <w:pPr>
        <w:suppressAutoHyphens/>
        <w:jc w:val="both"/>
        <w:rPr>
          <w:sz w:val="28"/>
          <w:szCs w:val="28"/>
        </w:rPr>
      </w:pPr>
    </w:p>
    <w:p w:rsidR="005D028E" w:rsidRPr="005D028E" w:rsidRDefault="005D028E" w:rsidP="006B771C">
      <w:pPr>
        <w:suppressAutoHyphens/>
        <w:jc w:val="both"/>
        <w:rPr>
          <w:sz w:val="28"/>
          <w:szCs w:val="28"/>
        </w:rPr>
      </w:pPr>
    </w:p>
    <w:p w:rsidR="005D028E" w:rsidRPr="005D028E" w:rsidRDefault="005D028E" w:rsidP="006B771C">
      <w:pPr>
        <w:suppressAutoHyphens/>
        <w:jc w:val="both"/>
        <w:rPr>
          <w:sz w:val="28"/>
          <w:szCs w:val="28"/>
        </w:rPr>
      </w:pPr>
    </w:p>
    <w:p w:rsidR="005D028E" w:rsidRDefault="005D028E" w:rsidP="006B771C">
      <w:pPr>
        <w:rPr>
          <w:sz w:val="28"/>
          <w:szCs w:val="28"/>
        </w:rPr>
      </w:pPr>
      <w:r w:rsidRPr="005D028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Переясловского</w:t>
      </w:r>
    </w:p>
    <w:p w:rsidR="005D028E" w:rsidRPr="005D028E" w:rsidRDefault="005D028E" w:rsidP="006B771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D028E" w:rsidRDefault="005D028E" w:rsidP="006B771C">
      <w:pPr>
        <w:tabs>
          <w:tab w:val="right" w:pos="9638"/>
        </w:tabs>
        <w:rPr>
          <w:sz w:val="28"/>
          <w:szCs w:val="28"/>
        </w:rPr>
      </w:pPr>
      <w:r w:rsidRPr="005D028E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В.В. Татарин</w:t>
      </w: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432FD8" w:rsidRDefault="00432FD8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F53065" w:rsidRDefault="00F53065" w:rsidP="006B771C">
      <w:pPr>
        <w:tabs>
          <w:tab w:val="right" w:pos="9638"/>
        </w:tabs>
        <w:rPr>
          <w:sz w:val="28"/>
          <w:szCs w:val="28"/>
        </w:rPr>
      </w:pPr>
    </w:p>
    <w:p w:rsidR="00C04247" w:rsidRDefault="00C04247" w:rsidP="00C04247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04247" w:rsidRDefault="00C04247" w:rsidP="00C04247">
      <w:pPr>
        <w:ind w:firstLine="5387"/>
        <w:jc w:val="center"/>
        <w:rPr>
          <w:sz w:val="28"/>
          <w:szCs w:val="28"/>
        </w:rPr>
      </w:pPr>
    </w:p>
    <w:p w:rsidR="00C04247" w:rsidRDefault="00C04247" w:rsidP="00C04247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04247" w:rsidRDefault="00C04247" w:rsidP="00C04247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04247" w:rsidRDefault="00C04247" w:rsidP="00C04247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</w:t>
      </w:r>
    </w:p>
    <w:p w:rsidR="00C04247" w:rsidRDefault="00C04247" w:rsidP="00C04247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</w:t>
      </w:r>
    </w:p>
    <w:p w:rsidR="00C04247" w:rsidRDefault="00C04247" w:rsidP="00C04247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от 23.10.2018 № 134</w:t>
      </w:r>
    </w:p>
    <w:p w:rsidR="00C04247" w:rsidRDefault="00C04247" w:rsidP="00C04247">
      <w:pPr>
        <w:ind w:firstLine="5387"/>
        <w:jc w:val="center"/>
        <w:rPr>
          <w:sz w:val="28"/>
          <w:szCs w:val="28"/>
        </w:rPr>
      </w:pPr>
    </w:p>
    <w:p w:rsidR="00C04247" w:rsidRDefault="00C04247" w:rsidP="00C04247">
      <w:pPr>
        <w:ind w:firstLine="5387"/>
        <w:jc w:val="center"/>
        <w:rPr>
          <w:rFonts w:eastAsiaTheme="minorHAnsi"/>
          <w:b/>
          <w:sz w:val="28"/>
          <w:szCs w:val="28"/>
        </w:rPr>
      </w:pPr>
    </w:p>
    <w:p w:rsidR="00C04247" w:rsidRDefault="00C04247" w:rsidP="00C0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C04247" w:rsidRDefault="00C04247" w:rsidP="00C0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 на 2019 год»</w:t>
      </w:r>
    </w:p>
    <w:p w:rsidR="00C04247" w:rsidRDefault="00C04247" w:rsidP="00C04247">
      <w:pPr>
        <w:jc w:val="center"/>
        <w:rPr>
          <w:sz w:val="28"/>
          <w:szCs w:val="28"/>
        </w:rPr>
      </w:pPr>
    </w:p>
    <w:p w:rsidR="00C04247" w:rsidRDefault="00C04247" w:rsidP="00C04247">
      <w:pPr>
        <w:jc w:val="center"/>
        <w:rPr>
          <w:sz w:val="28"/>
          <w:szCs w:val="28"/>
        </w:rPr>
      </w:pPr>
    </w:p>
    <w:p w:rsidR="00C04247" w:rsidRDefault="00C04247" w:rsidP="00C0424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04247" w:rsidRDefault="00C04247" w:rsidP="00C04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ведомственной целевой программы «Развитие культуры» на 2019 год</w:t>
      </w:r>
    </w:p>
    <w:p w:rsidR="00C04247" w:rsidRDefault="00C04247" w:rsidP="00C04247">
      <w:pPr>
        <w:jc w:val="center"/>
        <w:rPr>
          <w:sz w:val="28"/>
          <w:szCs w:val="28"/>
        </w:rPr>
      </w:pPr>
    </w:p>
    <w:p w:rsidR="00C04247" w:rsidRDefault="00C04247" w:rsidP="00C0424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357"/>
        <w:gridCol w:w="6497"/>
      </w:tblGrid>
      <w:tr w:rsidR="00C04247" w:rsidTr="00C04247">
        <w:trPr>
          <w:trHeight w:val="20"/>
        </w:trPr>
        <w:tc>
          <w:tcPr>
            <w:tcW w:w="3369" w:type="dxa"/>
            <w:hideMark/>
          </w:tcPr>
          <w:p w:rsidR="00C04247" w:rsidRDefault="00C042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hideMark/>
          </w:tcPr>
          <w:p w:rsidR="00C04247" w:rsidRDefault="00C042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Ведомственная целевая программа «Развитие культуры» на 2019 год</w:t>
            </w:r>
          </w:p>
        </w:tc>
      </w:tr>
      <w:tr w:rsidR="00C04247" w:rsidTr="00C04247">
        <w:trPr>
          <w:trHeight w:val="20"/>
        </w:trPr>
        <w:tc>
          <w:tcPr>
            <w:tcW w:w="3369" w:type="dxa"/>
            <w:hideMark/>
          </w:tcPr>
          <w:p w:rsidR="00C04247" w:rsidRDefault="00C042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 главы администрации (губернатора) Краснодарского края от 14 октября 2013 года № 1175 «Об утверждении государственной программы Краснодарского края «Развитие культуры»;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«Кадровое Обеспечение сферы культуры и искусства Краснодарского края» на 2014 – 2017 годы»</w:t>
            </w:r>
          </w:p>
        </w:tc>
      </w:tr>
      <w:tr w:rsidR="00C04247" w:rsidTr="00C04247">
        <w:trPr>
          <w:trHeight w:val="20"/>
        </w:trPr>
        <w:tc>
          <w:tcPr>
            <w:tcW w:w="3369" w:type="dxa"/>
            <w:hideMark/>
          </w:tcPr>
          <w:p w:rsidR="00C04247" w:rsidRDefault="00C042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520" w:type="dxa"/>
            <w:hideMark/>
          </w:tcPr>
          <w:p w:rsidR="00C04247" w:rsidRDefault="00C04247">
            <w:pPr>
              <w:pStyle w:val="a9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Переясловского сельского поселения Брюховецкого района</w:t>
            </w:r>
          </w:p>
        </w:tc>
      </w:tr>
      <w:tr w:rsidR="00C04247" w:rsidTr="00C04247">
        <w:trPr>
          <w:trHeight w:val="20"/>
        </w:trPr>
        <w:tc>
          <w:tcPr>
            <w:tcW w:w="3369" w:type="dxa"/>
            <w:hideMark/>
          </w:tcPr>
          <w:p w:rsidR="00C04247" w:rsidRDefault="00C042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520" w:type="dxa"/>
            <w:hideMark/>
          </w:tcPr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сохранение и пополнение кадрового потенциала в сфере культуры, искусства, кинематографии.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Задачи: участие в проведении культурно-досуговых тематических программах, мероприятиях, фестивалях, смотрах, 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конкурсах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территории Переясловского сельского поселения;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улучшение организации культурно-досуговых мероприятий;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занятости жителей Переясловского сельского поселения в праздничные дни;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возрождение народных обычаев и традиций;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количества правонарушений среди населения;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воспитание в детях уважения к старшему поколению, родному краю;</w:t>
            </w:r>
          </w:p>
          <w:p w:rsidR="00C04247" w:rsidRDefault="00C04247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услуг, предоставляемых учреждениями культуры.</w:t>
            </w:r>
          </w:p>
        </w:tc>
      </w:tr>
      <w:tr w:rsidR="00C04247" w:rsidTr="00C04247">
        <w:trPr>
          <w:trHeight w:val="20"/>
        </w:trPr>
        <w:tc>
          <w:tcPr>
            <w:tcW w:w="3369" w:type="dxa"/>
            <w:hideMark/>
          </w:tcPr>
          <w:p w:rsidR="00C04247" w:rsidRDefault="00C042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20" w:type="dxa"/>
          </w:tcPr>
          <w:p w:rsidR="00C04247" w:rsidRDefault="00C04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  <w:p w:rsidR="00C04247" w:rsidRDefault="00C04247">
            <w:pPr>
              <w:rPr>
                <w:sz w:val="28"/>
                <w:szCs w:val="28"/>
                <w:lang w:eastAsia="en-US"/>
              </w:rPr>
            </w:pPr>
          </w:p>
        </w:tc>
      </w:tr>
      <w:tr w:rsidR="00C04247" w:rsidTr="00C04247">
        <w:trPr>
          <w:trHeight w:val="20"/>
        </w:trPr>
        <w:tc>
          <w:tcPr>
            <w:tcW w:w="3369" w:type="dxa"/>
            <w:hideMark/>
          </w:tcPr>
          <w:p w:rsidR="00C04247" w:rsidRDefault="00C042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780"/>
              <w:gridCol w:w="3491"/>
            </w:tblGrid>
            <w:tr w:rsidR="00C04247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C04247">
              <w:trPr>
                <w:trHeight w:val="31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center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5 718,0</w:t>
                  </w:r>
                </w:p>
              </w:tc>
            </w:tr>
            <w:tr w:rsidR="00C04247">
              <w:trPr>
                <w:trHeight w:val="31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center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7 987,7</w:t>
                  </w:r>
                </w:p>
              </w:tc>
            </w:tr>
            <w:tr w:rsidR="00C04247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center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13 705,7</w:t>
                  </w:r>
                </w:p>
              </w:tc>
            </w:tr>
          </w:tbl>
          <w:p w:rsidR="00C04247" w:rsidRDefault="00C04247">
            <w:pPr>
              <w:rPr>
                <w:sz w:val="28"/>
                <w:szCs w:val="28"/>
                <w:lang w:eastAsia="en-US"/>
              </w:rPr>
            </w:pPr>
          </w:p>
        </w:tc>
      </w:tr>
      <w:tr w:rsidR="00C04247" w:rsidTr="00C04247">
        <w:trPr>
          <w:trHeight w:val="20"/>
        </w:trPr>
        <w:tc>
          <w:tcPr>
            <w:tcW w:w="3369" w:type="dxa"/>
            <w:hideMark/>
          </w:tcPr>
          <w:p w:rsidR="00C04247" w:rsidRDefault="00C042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520" w:type="dxa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960"/>
              <w:gridCol w:w="1060"/>
              <w:gridCol w:w="1413"/>
              <w:gridCol w:w="1413"/>
            </w:tblGrid>
            <w:tr w:rsidR="00C0424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>/п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индикатора целей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Единица</w:t>
                  </w:r>
                </w:p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измерения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Значение в 2018 году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1-й год реализации</w:t>
                  </w:r>
                </w:p>
              </w:tc>
            </w:tr>
            <w:tr w:rsidR="00C0424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C0424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247" w:rsidRDefault="00C0424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04247" w:rsidRDefault="00C04247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уровень удовлетворенности населения поселения качеством предоставления муниципальных услуг в сфере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%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4247" w:rsidRDefault="00C04247">
                  <w:pPr>
                    <w:pStyle w:val="a9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76</w:t>
                  </w:r>
                </w:p>
              </w:tc>
            </w:tr>
          </w:tbl>
          <w:p w:rsidR="00C04247" w:rsidRDefault="00C0424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04247" w:rsidRDefault="00C04247" w:rsidP="00C04247">
      <w:pPr>
        <w:rPr>
          <w:b/>
          <w:sz w:val="28"/>
          <w:szCs w:val="28"/>
          <w:lang w:eastAsia="en-US"/>
        </w:rPr>
      </w:pPr>
    </w:p>
    <w:p w:rsidR="00C04247" w:rsidRDefault="00C04247" w:rsidP="00C0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проблемы и цель Программы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для достижения основных целей: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ежегодный анализ кадрового состояния отрасли «Культура»;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привлечение молодых специалистов для работы в отрасли;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улучшение результативности работы в сфере культуры. 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контроля конечных результатов реализации Программы будут использоваться следующие показатели: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работников культуры, ежегодно проходящих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дополнительного профессионального образования;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работников, получивших стимулирующие выплаты;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основных показателей.</w:t>
      </w:r>
    </w:p>
    <w:p w:rsidR="00C04247" w:rsidRDefault="00C04247" w:rsidP="00C04247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C04247" w:rsidRDefault="00C04247" w:rsidP="00C04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C04247" w:rsidRDefault="00C04247" w:rsidP="00C042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4247" w:rsidRDefault="00C04247" w:rsidP="00C04247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и описание программных мероприятий</w:t>
      </w:r>
    </w:p>
    <w:p w:rsidR="00C04247" w:rsidRDefault="00C04247" w:rsidP="00C04247">
      <w:pPr>
        <w:widowControl w:val="0"/>
        <w:ind w:firstLine="720"/>
        <w:jc w:val="center"/>
        <w:rPr>
          <w:b/>
          <w:sz w:val="28"/>
          <w:szCs w:val="28"/>
        </w:rPr>
      </w:pPr>
    </w:p>
    <w:p w:rsidR="00C04247" w:rsidRDefault="00C04247" w:rsidP="00C04247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Перечень и описание программных мероприятий</w:t>
      </w:r>
    </w:p>
    <w:p w:rsidR="00C04247" w:rsidRDefault="00C04247" w:rsidP="00C04247">
      <w:pPr>
        <w:widowControl w:val="0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64"/>
        <w:gridCol w:w="1450"/>
        <w:gridCol w:w="1159"/>
        <w:gridCol w:w="1014"/>
        <w:gridCol w:w="1014"/>
        <w:gridCol w:w="2173"/>
      </w:tblGrid>
      <w:tr w:rsidR="00C04247" w:rsidTr="00C04247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Наименование и программы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Описание мероприятия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Сроки реализации программы (год)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Объемы финансирования (тыс. руб.)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</w:pPr>
            <w:r>
              <w:t>Результат реализации мероприятий</w:t>
            </w:r>
          </w:p>
          <w:p w:rsidR="00C04247" w:rsidRDefault="00C04247">
            <w:pPr>
              <w:jc w:val="center"/>
              <w:rPr>
                <w:lang w:eastAsia="en-US"/>
              </w:rPr>
            </w:pPr>
            <w:r>
              <w:t>программы</w:t>
            </w:r>
          </w:p>
        </w:tc>
      </w:tr>
      <w:tr w:rsidR="00C04247" w:rsidTr="00C04247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2019 г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</w:tr>
      <w:tr w:rsidR="00C04247" w:rsidTr="00C04247">
        <w:trPr>
          <w:trHeight w:val="12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7" w:rsidRDefault="00C04247">
            <w:pPr>
              <w:jc w:val="both"/>
            </w:pPr>
            <w:r>
              <w:t>Субсидии учреждениям культуры (МБУ «Переясловский СДК»)</w:t>
            </w:r>
          </w:p>
          <w:p w:rsidR="00C04247" w:rsidRDefault="00C04247">
            <w:pPr>
              <w:jc w:val="both"/>
              <w:rPr>
                <w:lang w:eastAsia="en-US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Выполнение муниципального задания МБУ «Переясловский СДК»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2019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4 963,8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rPr>
                <w:lang w:eastAsia="en-US"/>
              </w:rPr>
            </w:pPr>
            <w:r>
              <w:t>4 963,8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rPr>
                <w:b/>
                <w:lang w:eastAsia="en-US"/>
              </w:rPr>
            </w:pPr>
            <w:r>
              <w:t>повышение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</w:tc>
      </w:tr>
      <w:tr w:rsidR="00C04247" w:rsidTr="00C04247">
        <w:trPr>
          <w:trHeight w:val="310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</w:pPr>
            <w:r>
              <w:t>а) Поэтапное повышение уровня средней заработной платы работников муниципальных учреждений отрасли «Культуры, искусства и кинематографии»  Краснодарского края</w:t>
            </w:r>
          </w:p>
          <w:p w:rsidR="00C04247" w:rsidRDefault="00C04247">
            <w:pPr>
              <w:jc w:val="both"/>
            </w:pPr>
            <w:r>
              <w:t>КБ</w:t>
            </w:r>
          </w:p>
          <w:p w:rsidR="00C04247" w:rsidRDefault="00C04247">
            <w:pPr>
              <w:jc w:val="both"/>
              <w:rPr>
                <w:lang w:eastAsia="en-US"/>
              </w:rPr>
            </w:pPr>
            <w:r>
              <w:t>МБ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  <w:r>
              <w:t>4 356,7</w:t>
            </w:r>
          </w:p>
          <w:p w:rsidR="00C04247" w:rsidRDefault="00C04247">
            <w:pPr>
              <w:jc w:val="center"/>
              <w:rPr>
                <w:lang w:eastAsia="en-US"/>
              </w:rPr>
            </w:pPr>
            <w:r>
              <w:t>536,2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  <w:r>
              <w:t>4 356,7</w:t>
            </w:r>
          </w:p>
          <w:p w:rsidR="00C04247" w:rsidRDefault="00C04247">
            <w:pPr>
              <w:jc w:val="center"/>
              <w:rPr>
                <w:lang w:eastAsia="en-US"/>
              </w:rPr>
            </w:pPr>
            <w:r>
              <w:t>536,2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b/>
                <w:lang w:eastAsia="en-US"/>
              </w:rPr>
            </w:pPr>
          </w:p>
        </w:tc>
      </w:tr>
      <w:tr w:rsidR="00C04247" w:rsidTr="00C04247">
        <w:trPr>
          <w:trHeight w:val="1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</w:pPr>
            <w:r>
              <w:t xml:space="preserve">Субсидия на проведение </w:t>
            </w:r>
            <w:r>
              <w:lastRenderedPageBreak/>
              <w:t>капитального ремонта сельских учреждений культуры и укрепления их материально-технической базы</w:t>
            </w:r>
          </w:p>
          <w:p w:rsidR="00C04247" w:rsidRDefault="00C04247">
            <w:pPr>
              <w:jc w:val="both"/>
            </w:pPr>
            <w:r>
              <w:t>КБ</w:t>
            </w:r>
          </w:p>
          <w:p w:rsidR="00C04247" w:rsidRDefault="00C04247">
            <w:pPr>
              <w:jc w:val="both"/>
              <w:rPr>
                <w:lang w:eastAsia="en-US"/>
              </w:rPr>
            </w:pPr>
            <w:r>
              <w:t>МБ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7" w:rsidRDefault="00C04247">
            <w:pPr>
              <w:jc w:val="both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</w:pPr>
            <w:r>
              <w:t>3 631,0</w:t>
            </w:r>
          </w:p>
          <w:p w:rsidR="00C04247" w:rsidRDefault="00C04247">
            <w:pPr>
              <w:jc w:val="center"/>
              <w:rPr>
                <w:lang w:eastAsia="en-US"/>
              </w:rPr>
            </w:pPr>
            <w:r>
              <w:t>218,0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7" w:rsidRDefault="00C04247"/>
          <w:p w:rsidR="00C04247" w:rsidRDefault="00C04247"/>
          <w:p w:rsidR="00C04247" w:rsidRDefault="00C04247"/>
          <w:p w:rsidR="00C04247" w:rsidRDefault="00C04247"/>
          <w:p w:rsidR="00C04247" w:rsidRDefault="00C04247"/>
          <w:p w:rsidR="00C04247" w:rsidRDefault="00C04247"/>
          <w:p w:rsidR="00C04247" w:rsidRDefault="00C04247"/>
          <w:p w:rsidR="00C04247" w:rsidRDefault="00C04247"/>
          <w:p w:rsidR="00C04247" w:rsidRDefault="00C04247"/>
          <w:p w:rsidR="00C04247" w:rsidRDefault="00C04247">
            <w:r>
              <w:t>3 631,0</w:t>
            </w:r>
          </w:p>
          <w:p w:rsidR="00C04247" w:rsidRDefault="00C04247">
            <w:pPr>
              <w:jc w:val="center"/>
              <w:rPr>
                <w:lang w:eastAsia="en-US"/>
              </w:rPr>
            </w:pPr>
            <w:r>
              <w:t>218,0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rPr>
                <w:b/>
                <w:lang w:eastAsia="en-US"/>
              </w:rPr>
            </w:pPr>
          </w:p>
        </w:tc>
      </w:tr>
    </w:tbl>
    <w:p w:rsidR="00C04247" w:rsidRDefault="00C04247" w:rsidP="00C0424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Возможно перераспределение финансовых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средств.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</w:p>
    <w:p w:rsidR="00C04247" w:rsidRDefault="00C04247" w:rsidP="00C0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Управление Программой и механизм ее решения</w:t>
      </w:r>
    </w:p>
    <w:p w:rsidR="00C04247" w:rsidRDefault="00C04247" w:rsidP="00C04247">
      <w:pPr>
        <w:jc w:val="center"/>
        <w:rPr>
          <w:b/>
          <w:sz w:val="28"/>
          <w:szCs w:val="28"/>
        </w:rPr>
      </w:pP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>
        <w:rPr>
          <w:sz w:val="28"/>
          <w:szCs w:val="28"/>
        </w:rPr>
        <w:t>координации действий исполнителей мероприятий Программы</w:t>
      </w:r>
      <w:proofErr w:type="gramEnd"/>
      <w:r>
        <w:rPr>
          <w:sz w:val="28"/>
          <w:szCs w:val="28"/>
        </w:rPr>
        <w:t>.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реализуется администрацией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Переясловского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осуществляется главным специалистом, главным бухгалтером администрации Переясловского сельского поселения Брюховецкого района.</w:t>
      </w:r>
    </w:p>
    <w:p w:rsidR="00C04247" w:rsidRDefault="00C04247" w:rsidP="00C042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целевой программы осуществляется администрацией Переясловского сельского поселения Брюховецкого.</w:t>
      </w:r>
    </w:p>
    <w:p w:rsidR="00C04247" w:rsidRDefault="00C04247" w:rsidP="00C042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контроль, мониторинг и анализ хода реализации целевых программ осуществляет главный специалист, финансист администрации Переясловского сельского поселения Брюховецкого района.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главный бухгалтер администрации Переясловского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Переясловского сельского поселения Брюховецкого района.</w:t>
      </w:r>
    </w:p>
    <w:p w:rsidR="00C04247" w:rsidRDefault="00C04247" w:rsidP="00C04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специалист, главный бухгалтер администрации Переясловского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Переясловского сельского поселения Брюховецкого района.</w:t>
      </w:r>
    </w:p>
    <w:p w:rsidR="00C04247" w:rsidRDefault="00C04247" w:rsidP="00C04247">
      <w:pPr>
        <w:jc w:val="center"/>
        <w:rPr>
          <w:sz w:val="28"/>
          <w:szCs w:val="28"/>
        </w:rPr>
      </w:pPr>
    </w:p>
    <w:p w:rsidR="00C04247" w:rsidRDefault="00C04247" w:rsidP="00C0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Индикаторы целей Программы</w:t>
      </w:r>
    </w:p>
    <w:p w:rsidR="00C04247" w:rsidRDefault="00C04247" w:rsidP="00C04247">
      <w:pPr>
        <w:jc w:val="center"/>
        <w:rPr>
          <w:b/>
          <w:sz w:val="28"/>
          <w:szCs w:val="28"/>
        </w:rPr>
      </w:pPr>
    </w:p>
    <w:p w:rsidR="00C04247" w:rsidRDefault="00C04247" w:rsidP="00C0424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p w:rsidR="00C04247" w:rsidRDefault="00C04247" w:rsidP="00C04247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164"/>
        <w:gridCol w:w="1642"/>
        <w:gridCol w:w="2240"/>
        <w:gridCol w:w="2239"/>
      </w:tblGrid>
      <w:tr w:rsidR="00C04247" w:rsidTr="00C042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индикатора целей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в 2018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год реализации</w:t>
            </w:r>
          </w:p>
        </w:tc>
      </w:tr>
      <w:tr w:rsidR="00C04247" w:rsidTr="00C042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C04247" w:rsidTr="00C042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7" w:rsidRDefault="00C04247">
            <w:pPr>
              <w:jc w:val="center"/>
            </w:pPr>
          </w:p>
          <w:p w:rsidR="00C04247" w:rsidRDefault="00C04247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удовлетворенности населения поселения качеством предоставления муниципальных услуг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</w:tbl>
    <w:p w:rsidR="00C04247" w:rsidRDefault="00C04247" w:rsidP="00C04247">
      <w:pPr>
        <w:jc w:val="both"/>
        <w:rPr>
          <w:sz w:val="28"/>
          <w:szCs w:val="28"/>
          <w:lang w:eastAsia="en-US"/>
        </w:rPr>
      </w:pPr>
    </w:p>
    <w:p w:rsidR="00C04247" w:rsidRDefault="00C04247" w:rsidP="00C0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Оценка рисков реализации ведомственной целевой программы и механизмы их минимизации</w:t>
      </w:r>
    </w:p>
    <w:p w:rsidR="00C04247" w:rsidRDefault="00C04247" w:rsidP="00C04247">
      <w:pPr>
        <w:jc w:val="center"/>
        <w:rPr>
          <w:sz w:val="28"/>
          <w:szCs w:val="28"/>
        </w:rPr>
      </w:pPr>
    </w:p>
    <w:p w:rsidR="00C04247" w:rsidRDefault="00C04247" w:rsidP="00C0424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3. Оценка рисков реализации программы и механизмы их минимизации</w:t>
      </w:r>
    </w:p>
    <w:p w:rsidR="00C04247" w:rsidRDefault="00C04247" w:rsidP="00C0424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C04247" w:rsidTr="00C04247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Механизм минимизации негативного влияния внешних факторов</w:t>
            </w:r>
          </w:p>
        </w:tc>
      </w:tr>
      <w:tr w:rsidR="00C04247" w:rsidTr="00C04247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Действие обстоятельств непреодолимой силы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Оперативное реагирование органов местного самоуправления на такие обстоятельства</w:t>
            </w:r>
          </w:p>
        </w:tc>
      </w:tr>
      <w:tr w:rsidR="00C04247" w:rsidTr="00C04247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Изменение федерального законодательства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47" w:rsidRDefault="00C04247">
            <w:pPr>
              <w:jc w:val="both"/>
              <w:rPr>
                <w:lang w:eastAsia="en-US"/>
              </w:rPr>
            </w:pPr>
            <w:r>
              <w:t>Оперативное реагирование</w:t>
            </w:r>
          </w:p>
        </w:tc>
      </w:tr>
    </w:tbl>
    <w:p w:rsidR="00C04247" w:rsidRDefault="00C04247" w:rsidP="00C04247">
      <w:pPr>
        <w:jc w:val="both"/>
        <w:rPr>
          <w:sz w:val="28"/>
          <w:szCs w:val="28"/>
          <w:lang w:eastAsia="en-US"/>
        </w:rPr>
      </w:pPr>
    </w:p>
    <w:p w:rsidR="00C04247" w:rsidRDefault="00C04247" w:rsidP="00C04247">
      <w:pPr>
        <w:jc w:val="both"/>
        <w:rPr>
          <w:sz w:val="28"/>
          <w:szCs w:val="28"/>
        </w:rPr>
      </w:pPr>
    </w:p>
    <w:p w:rsidR="00C04247" w:rsidRDefault="00C04247" w:rsidP="00C04247">
      <w:pPr>
        <w:jc w:val="both"/>
        <w:rPr>
          <w:sz w:val="28"/>
          <w:szCs w:val="28"/>
        </w:rPr>
      </w:pPr>
    </w:p>
    <w:p w:rsidR="00C04247" w:rsidRDefault="00C04247" w:rsidP="00C0424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</w:t>
      </w:r>
    </w:p>
    <w:p w:rsidR="00C04247" w:rsidRDefault="00C04247" w:rsidP="00C0424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04247" w:rsidRDefault="00C04247" w:rsidP="00C04247">
      <w:pPr>
        <w:tabs>
          <w:tab w:val="right" w:pos="9638"/>
        </w:tabs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  <w:bookmarkStart w:id="0" w:name="_GoBack"/>
      <w:bookmarkEnd w:id="0"/>
    </w:p>
    <w:sectPr w:rsidR="00C04247" w:rsidSect="00F5306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C7" w:rsidRDefault="00F40AC7" w:rsidP="005D028E">
      <w:r>
        <w:separator/>
      </w:r>
    </w:p>
  </w:endnote>
  <w:endnote w:type="continuationSeparator" w:id="0">
    <w:p w:rsidR="00F40AC7" w:rsidRDefault="00F40AC7" w:rsidP="005D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C7" w:rsidRDefault="00F40AC7" w:rsidP="005D028E">
      <w:r>
        <w:separator/>
      </w:r>
    </w:p>
  </w:footnote>
  <w:footnote w:type="continuationSeparator" w:id="0">
    <w:p w:rsidR="00F40AC7" w:rsidRDefault="00F40AC7" w:rsidP="005D0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273026"/>
      <w:docPartObj>
        <w:docPartGallery w:val="Page Numbers (Top of Page)"/>
        <w:docPartUnique/>
      </w:docPartObj>
    </w:sdtPr>
    <w:sdtEndPr/>
    <w:sdtContent>
      <w:p w:rsidR="00F53065" w:rsidRDefault="00F53065" w:rsidP="00F530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FD8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E"/>
    <w:rsid w:val="000727EE"/>
    <w:rsid w:val="00432FD8"/>
    <w:rsid w:val="005D028E"/>
    <w:rsid w:val="0066346E"/>
    <w:rsid w:val="006B771C"/>
    <w:rsid w:val="006D48BD"/>
    <w:rsid w:val="00772CA7"/>
    <w:rsid w:val="007967D0"/>
    <w:rsid w:val="007D79D5"/>
    <w:rsid w:val="007E1ED0"/>
    <w:rsid w:val="00887CB1"/>
    <w:rsid w:val="00935FE0"/>
    <w:rsid w:val="009F7D48"/>
    <w:rsid w:val="00A13015"/>
    <w:rsid w:val="00AC0478"/>
    <w:rsid w:val="00AE6F63"/>
    <w:rsid w:val="00B33696"/>
    <w:rsid w:val="00B72DE8"/>
    <w:rsid w:val="00C04247"/>
    <w:rsid w:val="00DF0072"/>
    <w:rsid w:val="00E1242F"/>
    <w:rsid w:val="00F40AC7"/>
    <w:rsid w:val="00F53065"/>
    <w:rsid w:val="00FE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0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5F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F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0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424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0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5F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F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0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424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Анатольевна</cp:lastModifiedBy>
  <cp:revision>17</cp:revision>
  <cp:lastPrinted>2018-10-24T08:06:00Z</cp:lastPrinted>
  <dcterms:created xsi:type="dcterms:W3CDTF">2015-11-25T01:37:00Z</dcterms:created>
  <dcterms:modified xsi:type="dcterms:W3CDTF">2018-11-06T07:43:00Z</dcterms:modified>
</cp:coreProperties>
</file>