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20" w:rsidRDefault="00E52AE1" w:rsidP="00E52AE1">
      <w:pPr>
        <w:jc w:val="center"/>
        <w:rPr>
          <w:b/>
        </w:rPr>
      </w:pPr>
      <w:r>
        <w:rPr>
          <w:b/>
        </w:rPr>
        <w:t>АДМИНИСТРАЦИЯ ПЕРЕЯСЛОВСКОГО СЕЛЬСКОГО ПОСЕЛЕНИЯ</w:t>
      </w:r>
    </w:p>
    <w:p w:rsidR="00E52AE1" w:rsidRDefault="00E52AE1" w:rsidP="00E52AE1">
      <w:pPr>
        <w:jc w:val="center"/>
        <w:rPr>
          <w:b/>
        </w:rPr>
      </w:pPr>
      <w:r>
        <w:rPr>
          <w:b/>
        </w:rPr>
        <w:t>БРЮХОВЕЦКОГО РАЙОНА</w:t>
      </w:r>
    </w:p>
    <w:p w:rsidR="00E52AE1" w:rsidRDefault="00E52AE1" w:rsidP="00E52AE1">
      <w:pPr>
        <w:jc w:val="center"/>
        <w:rPr>
          <w:b/>
        </w:rPr>
      </w:pPr>
    </w:p>
    <w:p w:rsidR="00E52AE1" w:rsidRPr="00E52AE1" w:rsidRDefault="00E52AE1" w:rsidP="00E52AE1">
      <w:pPr>
        <w:jc w:val="center"/>
        <w:rPr>
          <w:b/>
          <w:sz w:val="32"/>
          <w:szCs w:val="32"/>
        </w:rPr>
      </w:pPr>
      <w:r w:rsidRPr="00E52AE1">
        <w:rPr>
          <w:b/>
          <w:sz w:val="32"/>
          <w:szCs w:val="32"/>
        </w:rPr>
        <w:t>ПОСТАНОВЛЕНИЕ</w:t>
      </w:r>
    </w:p>
    <w:p w:rsidR="00E52AE1" w:rsidRDefault="00E52AE1" w:rsidP="00E52AE1">
      <w:pPr>
        <w:tabs>
          <w:tab w:val="right" w:pos="8789"/>
        </w:tabs>
        <w:ind w:firstLine="851"/>
      </w:pPr>
      <w:r>
        <w:t xml:space="preserve">от </w:t>
      </w:r>
      <w:r w:rsidR="00B7577A">
        <w:t>10.01.2022</w:t>
      </w:r>
      <w:r>
        <w:tab/>
        <w:t xml:space="preserve">№ </w:t>
      </w:r>
      <w:r w:rsidR="00B7577A">
        <w:t>4</w:t>
      </w:r>
      <w:bookmarkStart w:id="0" w:name="_GoBack"/>
      <w:bookmarkEnd w:id="0"/>
    </w:p>
    <w:p w:rsidR="00E52AE1" w:rsidRDefault="00E52AE1" w:rsidP="00E52AE1">
      <w:pPr>
        <w:tabs>
          <w:tab w:val="right" w:pos="9638"/>
        </w:tabs>
        <w:jc w:val="center"/>
      </w:pPr>
      <w:proofErr w:type="spellStart"/>
      <w:r>
        <w:t>ст-ца</w:t>
      </w:r>
      <w:proofErr w:type="spellEnd"/>
      <w:r>
        <w:t xml:space="preserve"> Переясловская</w:t>
      </w:r>
    </w:p>
    <w:p w:rsidR="00E52AE1" w:rsidRDefault="00E52AE1" w:rsidP="00E52AE1">
      <w:pPr>
        <w:tabs>
          <w:tab w:val="right" w:pos="9638"/>
        </w:tabs>
        <w:jc w:val="center"/>
      </w:pPr>
    </w:p>
    <w:p w:rsidR="00E52AE1" w:rsidRDefault="00E52AE1" w:rsidP="00E52AE1">
      <w:pPr>
        <w:tabs>
          <w:tab w:val="right" w:pos="9638"/>
        </w:tabs>
        <w:jc w:val="center"/>
      </w:pPr>
    </w:p>
    <w:p w:rsidR="00E52AE1" w:rsidRDefault="00E52AE1" w:rsidP="00E52AE1">
      <w:pPr>
        <w:tabs>
          <w:tab w:val="right" w:pos="9638"/>
        </w:tabs>
        <w:jc w:val="center"/>
      </w:pPr>
    </w:p>
    <w:p w:rsidR="00C8230D" w:rsidRDefault="00E52AE1" w:rsidP="00C8230D">
      <w:pPr>
        <w:tabs>
          <w:tab w:val="right" w:pos="9638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 внесении изменения в </w:t>
      </w:r>
      <w:r w:rsidR="00C8230D">
        <w:rPr>
          <w:rFonts w:cs="Times New Roman"/>
          <w:b/>
          <w:szCs w:val="28"/>
        </w:rPr>
        <w:t>постановление администрации</w:t>
      </w:r>
      <w:r>
        <w:rPr>
          <w:rFonts w:cs="Times New Roman"/>
          <w:b/>
          <w:szCs w:val="28"/>
        </w:rPr>
        <w:t xml:space="preserve"> Переясловского сельского поселения Брюховецкого района от </w:t>
      </w:r>
      <w:r w:rsidR="00C8230D">
        <w:rPr>
          <w:rFonts w:cs="Times New Roman"/>
          <w:b/>
          <w:szCs w:val="28"/>
        </w:rPr>
        <w:t xml:space="preserve">3 июня </w:t>
      </w:r>
      <w:r>
        <w:rPr>
          <w:rFonts w:cs="Times New Roman"/>
          <w:b/>
          <w:szCs w:val="28"/>
        </w:rPr>
        <w:t>201</w:t>
      </w:r>
      <w:r w:rsidR="00C8230D">
        <w:rPr>
          <w:rFonts w:cs="Times New Roman"/>
          <w:b/>
          <w:szCs w:val="28"/>
        </w:rPr>
        <w:t>6 года</w:t>
      </w:r>
      <w:r>
        <w:rPr>
          <w:rFonts w:cs="Times New Roman"/>
          <w:b/>
          <w:szCs w:val="28"/>
        </w:rPr>
        <w:t xml:space="preserve"> № </w:t>
      </w:r>
      <w:r w:rsidR="00C8230D">
        <w:rPr>
          <w:rFonts w:cs="Times New Roman"/>
          <w:b/>
          <w:szCs w:val="28"/>
        </w:rPr>
        <w:t>125</w:t>
      </w:r>
    </w:p>
    <w:p w:rsidR="00E52AE1" w:rsidRDefault="00E52AE1" w:rsidP="00AA3102">
      <w:pPr>
        <w:tabs>
          <w:tab w:val="right" w:pos="9638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="00AA3102" w:rsidRPr="00AA3102">
        <w:rPr>
          <w:rFonts w:cs="Times New Roman"/>
          <w:b/>
          <w:bCs/>
          <w:szCs w:val="28"/>
        </w:rPr>
        <w:t>Об</w:t>
      </w:r>
      <w:r w:rsidR="00AA3102" w:rsidRPr="00AA3102">
        <w:rPr>
          <w:rFonts w:cs="Times New Roman"/>
          <w:b/>
          <w:szCs w:val="28"/>
        </w:rPr>
        <w:t xml:space="preserve"> утверждении порядка и условий списания безнадежной к взысканию задолженности по неналоговым доходам перед местным бюджетом Переясловского сельского поселения Брюховецкого района</w:t>
      </w:r>
      <w:r>
        <w:rPr>
          <w:rFonts w:cs="Times New Roman"/>
          <w:b/>
          <w:szCs w:val="28"/>
        </w:rPr>
        <w:t>»</w:t>
      </w:r>
    </w:p>
    <w:p w:rsidR="00C8230D" w:rsidRDefault="00C8230D" w:rsidP="00C8230D">
      <w:pPr>
        <w:tabs>
          <w:tab w:val="right" w:pos="9638"/>
        </w:tabs>
        <w:jc w:val="center"/>
        <w:rPr>
          <w:rFonts w:cs="Times New Roman"/>
          <w:b/>
          <w:szCs w:val="28"/>
        </w:rPr>
      </w:pPr>
    </w:p>
    <w:p w:rsidR="00C8230D" w:rsidRDefault="00C8230D" w:rsidP="00C8230D">
      <w:pPr>
        <w:tabs>
          <w:tab w:val="right" w:pos="9638"/>
        </w:tabs>
        <w:jc w:val="center"/>
        <w:rPr>
          <w:rFonts w:cs="Times New Roman"/>
          <w:b/>
          <w:szCs w:val="28"/>
        </w:rPr>
      </w:pPr>
    </w:p>
    <w:p w:rsidR="00C8230D" w:rsidRDefault="00C8230D" w:rsidP="00C8230D">
      <w:pPr>
        <w:tabs>
          <w:tab w:val="right" w:pos="9638"/>
        </w:tabs>
        <w:jc w:val="center"/>
        <w:rPr>
          <w:rFonts w:cs="Times New Roman"/>
          <w:b/>
          <w:szCs w:val="28"/>
        </w:rPr>
      </w:pPr>
    </w:p>
    <w:p w:rsidR="00C8230D" w:rsidRDefault="00C8230D" w:rsidP="00AA3102">
      <w:pPr>
        <w:tabs>
          <w:tab w:val="right" w:pos="9638"/>
        </w:tabs>
        <w:ind w:firstLine="709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C8230D">
        <w:rPr>
          <w:rFonts w:eastAsia="Times New Roman" w:cs="Times New Roman"/>
          <w:color w:val="000000"/>
          <w:szCs w:val="28"/>
          <w:lang w:eastAsia="ru-RU"/>
        </w:rPr>
        <w:t>В соответствии с пунктом 1 статьи 78.1 Бюджетного кодекса Российской Федерации, Положением о бюджетном процессе в Переясловском сельском поселении Брюховецкого района, утвержденным решением администрации Переясловского сельского поселения Брюховецкого района</w:t>
      </w:r>
      <w:r w:rsidRPr="00C8230D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C8230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</w:t>
      </w:r>
      <w:proofErr w:type="gramEnd"/>
      <w:r w:rsidRPr="00C8230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о с т а н о в л я ю:</w:t>
      </w:r>
    </w:p>
    <w:p w:rsidR="00C8230D" w:rsidRDefault="00C8230D" w:rsidP="00AA3102">
      <w:pPr>
        <w:tabs>
          <w:tab w:val="right" w:pos="9638"/>
        </w:tabs>
        <w:ind w:firstLine="709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1. </w:t>
      </w:r>
      <w:r w:rsidRPr="00C8230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Внести в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постановление администрации </w:t>
      </w:r>
      <w:r w:rsidRPr="00C8230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Переясловского сельского поселения Брюховецкого района от </w:t>
      </w:r>
      <w:r w:rsidR="00144AAA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3 июня 2016 года</w:t>
      </w:r>
      <w:r w:rsidRPr="00C8230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№ </w:t>
      </w:r>
      <w:r w:rsidR="00144AAA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125</w:t>
      </w:r>
      <w:r w:rsidRPr="00C8230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«</w:t>
      </w:r>
      <w:r w:rsidR="00AA3102" w:rsidRPr="00AA310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Об утверждении порядка и условий списания безнадежной к взысканию задолженности по неналоговым доходам перед местным бюджетом Переясловского сельского поселения Брюховецкого района</w:t>
      </w:r>
      <w:r w:rsidRPr="00C8230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» изменени</w:t>
      </w:r>
      <w:r w:rsidR="00AA310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я</w:t>
      </w:r>
      <w:r w:rsidRPr="00C8230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, изложив приложени</w:t>
      </w:r>
      <w:r w:rsidR="00AA310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я</w:t>
      </w:r>
      <w:r w:rsidRPr="00C8230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в новой редакции (прилагается)</w:t>
      </w:r>
      <w:r w:rsidR="00144AAA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.</w:t>
      </w:r>
    </w:p>
    <w:p w:rsidR="00144AAA" w:rsidRPr="00144AAA" w:rsidRDefault="00852D85" w:rsidP="00AA3102">
      <w:pPr>
        <w:tabs>
          <w:tab w:val="right" w:pos="9638"/>
        </w:tabs>
        <w:ind w:firstLine="709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bookmarkStart w:id="1" w:name="sub_3"/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2</w:t>
      </w:r>
      <w:r w:rsidR="00144AAA" w:rsidRPr="00144AAA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. </w:t>
      </w:r>
      <w:bookmarkStart w:id="2" w:name="sub_4"/>
      <w:bookmarkEnd w:id="1"/>
      <w:proofErr w:type="gramStart"/>
      <w:r w:rsidR="00144AAA" w:rsidRPr="00144AAA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144AAA" w:rsidRPr="00144AAA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выполнением настоящего постановления оставляю за собой.</w:t>
      </w:r>
      <w:bookmarkStart w:id="3" w:name="sub_5"/>
      <w:bookmarkEnd w:id="2"/>
    </w:p>
    <w:p w:rsidR="00144AAA" w:rsidRPr="00144AAA" w:rsidRDefault="00852D85" w:rsidP="00AA3102">
      <w:pPr>
        <w:tabs>
          <w:tab w:val="right" w:pos="9638"/>
        </w:tabs>
        <w:ind w:firstLine="709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3</w:t>
      </w:r>
      <w:r w:rsidR="00144AAA" w:rsidRPr="00144AAA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. Постановление вступает в силу со дня его </w:t>
      </w:r>
      <w:hyperlink r:id="rId7" w:history="1">
        <w:r w:rsidR="00144AAA" w:rsidRPr="00AA3102">
          <w:rPr>
            <w:rStyle w:val="a3"/>
            <w:rFonts w:eastAsia="Times New Roman" w:cs="Times New Roman"/>
            <w:bCs/>
            <w:color w:val="auto"/>
            <w:szCs w:val="28"/>
            <w:u w:val="none"/>
            <w:bdr w:val="none" w:sz="0" w:space="0" w:color="auto" w:frame="1"/>
            <w:lang w:eastAsia="ru-RU"/>
          </w:rPr>
          <w:t>обнародования</w:t>
        </w:r>
      </w:hyperlink>
      <w:r w:rsidR="00144AAA" w:rsidRPr="00144AAA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.</w:t>
      </w:r>
      <w:bookmarkEnd w:id="3"/>
    </w:p>
    <w:p w:rsidR="00144AAA" w:rsidRDefault="00144AAA" w:rsidP="00144AAA">
      <w:pPr>
        <w:tabs>
          <w:tab w:val="right" w:pos="9638"/>
        </w:tabs>
      </w:pPr>
    </w:p>
    <w:p w:rsidR="00AA3102" w:rsidRDefault="00AA3102" w:rsidP="00144AAA">
      <w:pPr>
        <w:tabs>
          <w:tab w:val="right" w:pos="9638"/>
        </w:tabs>
      </w:pPr>
    </w:p>
    <w:p w:rsidR="00A6411F" w:rsidRDefault="00A6411F" w:rsidP="00144AAA">
      <w:pPr>
        <w:tabs>
          <w:tab w:val="right" w:pos="9638"/>
        </w:tabs>
      </w:pPr>
    </w:p>
    <w:p w:rsidR="00AA3102" w:rsidRDefault="00A6411F" w:rsidP="00144AAA">
      <w:pPr>
        <w:tabs>
          <w:tab w:val="right" w:pos="9638"/>
        </w:tabs>
      </w:pPr>
      <w:r>
        <w:t>Г</w:t>
      </w:r>
      <w:r w:rsidR="00AA3102">
        <w:t>лав</w:t>
      </w:r>
      <w:r>
        <w:t>а</w:t>
      </w:r>
      <w:r w:rsidR="00AA3102">
        <w:t xml:space="preserve"> Переясловского</w:t>
      </w:r>
    </w:p>
    <w:p w:rsidR="00AA3102" w:rsidRDefault="00AA3102" w:rsidP="00144AAA">
      <w:pPr>
        <w:tabs>
          <w:tab w:val="right" w:pos="9638"/>
        </w:tabs>
      </w:pPr>
      <w:r>
        <w:t>сельского поселения</w:t>
      </w:r>
    </w:p>
    <w:p w:rsidR="00AA3102" w:rsidRDefault="00AA3102" w:rsidP="00144AAA">
      <w:pPr>
        <w:tabs>
          <w:tab w:val="right" w:pos="9638"/>
        </w:tabs>
      </w:pPr>
      <w:r>
        <w:t>Бр</w:t>
      </w:r>
      <w:r w:rsidR="00A6411F">
        <w:t>юховецкого района</w:t>
      </w:r>
      <w:r w:rsidR="00A6411F">
        <w:tab/>
        <w:t xml:space="preserve">С.В. </w:t>
      </w:r>
      <w:proofErr w:type="spellStart"/>
      <w:r w:rsidR="00A6411F">
        <w:t>Неваленых</w:t>
      </w:r>
      <w:proofErr w:type="spellEnd"/>
    </w:p>
    <w:p w:rsidR="00852D85" w:rsidRDefault="00852D85" w:rsidP="00144AAA">
      <w:pPr>
        <w:tabs>
          <w:tab w:val="right" w:pos="9638"/>
        </w:tabs>
      </w:pPr>
    </w:p>
    <w:p w:rsidR="00852D85" w:rsidRDefault="00852D85" w:rsidP="00144AAA">
      <w:pPr>
        <w:tabs>
          <w:tab w:val="right" w:pos="9638"/>
        </w:tabs>
      </w:pPr>
    </w:p>
    <w:p w:rsidR="00852D85" w:rsidRDefault="00852D85" w:rsidP="00144AAA">
      <w:pPr>
        <w:tabs>
          <w:tab w:val="right" w:pos="9638"/>
        </w:tabs>
      </w:pPr>
    </w:p>
    <w:p w:rsidR="00852D85" w:rsidRDefault="00852D85" w:rsidP="00144AAA">
      <w:pPr>
        <w:tabs>
          <w:tab w:val="right" w:pos="9638"/>
        </w:tabs>
      </w:pPr>
    </w:p>
    <w:p w:rsidR="00852D85" w:rsidRDefault="00852D85" w:rsidP="00144AAA">
      <w:pPr>
        <w:tabs>
          <w:tab w:val="right" w:pos="9638"/>
        </w:tabs>
      </w:pPr>
    </w:p>
    <w:p w:rsidR="00852D85" w:rsidRDefault="00852D85" w:rsidP="00144AAA">
      <w:pPr>
        <w:tabs>
          <w:tab w:val="right" w:pos="9638"/>
        </w:tabs>
      </w:pPr>
    </w:p>
    <w:p w:rsidR="002B4235" w:rsidRDefault="002B4235" w:rsidP="00144AAA">
      <w:pPr>
        <w:tabs>
          <w:tab w:val="right" w:pos="9638"/>
        </w:tabs>
      </w:pPr>
    </w:p>
    <w:p w:rsidR="00852D85" w:rsidRDefault="00852D85" w:rsidP="00144AAA">
      <w:pPr>
        <w:tabs>
          <w:tab w:val="right" w:pos="9638"/>
        </w:tabs>
      </w:pPr>
    </w:p>
    <w:p w:rsidR="00852D85" w:rsidRDefault="00852D85" w:rsidP="00144AAA">
      <w:pPr>
        <w:tabs>
          <w:tab w:val="right" w:pos="9638"/>
        </w:tabs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center"/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lastRenderedPageBreak/>
        <w:t>ЛИСТ СОГЛАСОВАНИЯ</w:t>
      </w:r>
    </w:p>
    <w:p w:rsidR="00AA3102" w:rsidRPr="00AA3102" w:rsidRDefault="00AA3102" w:rsidP="00AA3102">
      <w:pPr>
        <w:tabs>
          <w:tab w:val="center" w:pos="4677"/>
          <w:tab w:val="right" w:pos="9355"/>
        </w:tabs>
        <w:jc w:val="center"/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AA3102">
        <w:rPr>
          <w:rFonts w:eastAsia="Times New Roman" w:cs="Times New Roman"/>
          <w:szCs w:val="28"/>
          <w:lang w:eastAsia="ru-RU"/>
        </w:rPr>
        <w:t>от</w:t>
      </w:r>
      <w:proofErr w:type="gramEnd"/>
      <w:r w:rsidRPr="00AA3102">
        <w:rPr>
          <w:rFonts w:eastAsia="Times New Roman" w:cs="Times New Roman"/>
          <w:szCs w:val="28"/>
          <w:lang w:eastAsia="ru-RU"/>
        </w:rPr>
        <w:t xml:space="preserve"> ____________ № ______ «</w:t>
      </w:r>
      <w:proofErr w:type="gramStart"/>
      <w:r w:rsidRPr="00AA3102">
        <w:rPr>
          <w:rFonts w:eastAsia="Times New Roman" w:cs="Times New Roman"/>
          <w:szCs w:val="28"/>
          <w:lang w:eastAsia="ru-RU"/>
        </w:rPr>
        <w:t>О</w:t>
      </w:r>
      <w:proofErr w:type="gramEnd"/>
      <w:r w:rsidRPr="00AA3102">
        <w:rPr>
          <w:rFonts w:eastAsia="Times New Roman" w:cs="Times New Roman"/>
          <w:szCs w:val="28"/>
          <w:lang w:eastAsia="ru-RU"/>
        </w:rPr>
        <w:t xml:space="preserve"> внесении изменения в постановление администрации Переясловского сельского поселения Брюховецкого района от 3 июня 2016 года № 125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A3102">
        <w:rPr>
          <w:rFonts w:eastAsia="Times New Roman" w:cs="Times New Roman"/>
          <w:szCs w:val="28"/>
          <w:lang w:eastAsia="ru-RU"/>
        </w:rPr>
        <w:t>«Об утверждении порядка и условий списания безнадежной к взысканию задолженности по неналоговым доходам перед местным бюджетом Переясловского сельского поселения Брюховецкого района»</w:t>
      </w: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t>Проект внес:</w:t>
      </w:r>
    </w:p>
    <w:p w:rsidR="00AA3102" w:rsidRPr="00AA3102" w:rsidRDefault="00A6411F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AA3102" w:rsidRPr="00AA3102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ой</w:t>
      </w:r>
      <w:r w:rsidR="00AA3102" w:rsidRPr="00AA3102">
        <w:rPr>
          <w:rFonts w:eastAsia="Times New Roman" w:cs="Times New Roman"/>
          <w:szCs w:val="28"/>
          <w:lang w:eastAsia="ru-RU"/>
        </w:rPr>
        <w:t xml:space="preserve"> Переясловского</w:t>
      </w: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t>сельского поселения</w:t>
      </w:r>
    </w:p>
    <w:p w:rsidR="00AA3102" w:rsidRPr="00AA3102" w:rsidRDefault="00AA3102" w:rsidP="00AA3102">
      <w:pPr>
        <w:tabs>
          <w:tab w:val="right" w:pos="9638"/>
        </w:tabs>
        <w:jc w:val="left"/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t>Брюховецкого района</w:t>
      </w:r>
      <w:r w:rsidRPr="00AA3102">
        <w:rPr>
          <w:rFonts w:eastAsia="Times New Roman" w:cs="Times New Roman"/>
          <w:szCs w:val="28"/>
          <w:lang w:eastAsia="ru-RU"/>
        </w:rPr>
        <w:tab/>
      </w:r>
      <w:r w:rsidR="00A6411F">
        <w:rPr>
          <w:rFonts w:eastAsia="Times New Roman" w:cs="Times New Roman"/>
          <w:szCs w:val="28"/>
          <w:lang w:eastAsia="ru-RU"/>
        </w:rPr>
        <w:t xml:space="preserve">С.В. </w:t>
      </w:r>
      <w:proofErr w:type="spellStart"/>
      <w:r w:rsidR="00A6411F">
        <w:rPr>
          <w:rFonts w:eastAsia="Times New Roman" w:cs="Times New Roman"/>
          <w:szCs w:val="28"/>
          <w:lang w:eastAsia="ru-RU"/>
        </w:rPr>
        <w:t>Неваленых</w:t>
      </w:r>
      <w:proofErr w:type="spellEnd"/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t>Проект подготовлен:</w:t>
      </w: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t>Главным специалистом,</w:t>
      </w: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t>финансистом администрации</w:t>
      </w: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t>Переясловского сельского поселения</w:t>
      </w:r>
    </w:p>
    <w:p w:rsidR="00AA3102" w:rsidRPr="00AA3102" w:rsidRDefault="00AA3102" w:rsidP="00AA3102">
      <w:pPr>
        <w:tabs>
          <w:tab w:val="right" w:pos="9638"/>
        </w:tabs>
        <w:jc w:val="left"/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t>Брюховецкого района</w:t>
      </w:r>
      <w:r w:rsidRPr="00AA3102">
        <w:rPr>
          <w:rFonts w:eastAsia="Times New Roman" w:cs="Times New Roman"/>
          <w:szCs w:val="28"/>
          <w:lang w:eastAsia="ru-RU"/>
        </w:rPr>
        <w:tab/>
        <w:t>С.В. Шалимова</w:t>
      </w: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t>Проект согласован:</w:t>
      </w:r>
    </w:p>
    <w:p w:rsidR="00AA3102" w:rsidRPr="00AA3102" w:rsidRDefault="00A6411F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Главный специалист, ю</w:t>
      </w:r>
      <w:r w:rsidR="00AA3102" w:rsidRPr="00AA3102">
        <w:rPr>
          <w:rFonts w:eastAsia="Times New Roman" w:cs="Times New Roman"/>
          <w:szCs w:val="28"/>
          <w:lang w:eastAsia="ru-RU"/>
        </w:rPr>
        <w:t>рист администрации</w:t>
      </w: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t>Переясловского сельского поселения</w:t>
      </w:r>
    </w:p>
    <w:p w:rsidR="00AA3102" w:rsidRPr="00AA3102" w:rsidRDefault="00AA3102" w:rsidP="00AA3102">
      <w:pPr>
        <w:tabs>
          <w:tab w:val="right" w:pos="9638"/>
        </w:tabs>
        <w:jc w:val="left"/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t>Брюховецкого района</w:t>
      </w:r>
      <w:r w:rsidRPr="00AA3102">
        <w:rPr>
          <w:rFonts w:eastAsia="Times New Roman" w:cs="Times New Roman"/>
          <w:szCs w:val="28"/>
          <w:lang w:eastAsia="ru-RU"/>
        </w:rPr>
        <w:tab/>
        <w:t>Е.А. Колесникова</w:t>
      </w: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6411F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Главный специалист администрации</w:t>
      </w:r>
    </w:p>
    <w:p w:rsidR="00AA3102" w:rsidRDefault="00A6411F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Переясловского сельского поселения</w:t>
      </w:r>
    </w:p>
    <w:p w:rsidR="00A6411F" w:rsidRDefault="00A6411F" w:rsidP="00A6411F">
      <w:pPr>
        <w:tabs>
          <w:tab w:val="right" w:pos="9638"/>
        </w:tabs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Брюховецкого района</w:t>
      </w:r>
      <w:r>
        <w:rPr>
          <w:rFonts w:eastAsia="Times New Roman" w:cs="Times New Roman"/>
          <w:szCs w:val="28"/>
          <w:lang w:eastAsia="ru-RU"/>
        </w:rPr>
        <w:tab/>
        <w:t>Е.Ю. Суворова</w:t>
      </w: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center"/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lastRenderedPageBreak/>
        <w:t>ЗАЯВКА</w:t>
      </w:r>
    </w:p>
    <w:p w:rsidR="00AA3102" w:rsidRPr="00AA3102" w:rsidRDefault="00AA3102" w:rsidP="00AA3102">
      <w:pPr>
        <w:tabs>
          <w:tab w:val="center" w:pos="4677"/>
          <w:tab w:val="right" w:pos="9355"/>
        </w:tabs>
        <w:jc w:val="center"/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t>К ПОСТАНОВЛЕНИЮ</w:t>
      </w: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t>Наименование постановления: «О внесении изменения в постановление администрации Переясловского сельского поселения Брюховецкого района от 3 июня 2016 года № 125 «Об утверждении порядка и условий списания безнадежной к взысканию задолженности по неналоговым доходам перед местным бюджетом Переясловского сельского поселения Брюховецкого района»</w:t>
      </w: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t xml:space="preserve">Проект внесен: </w:t>
      </w:r>
    </w:p>
    <w:p w:rsidR="00AA3102" w:rsidRPr="00AA3102" w:rsidRDefault="00A6411F" w:rsidP="00AA3102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AA3102" w:rsidRPr="00AA3102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ой</w:t>
      </w:r>
      <w:r w:rsidR="00AA3102" w:rsidRPr="00AA3102">
        <w:rPr>
          <w:rFonts w:eastAsia="Times New Roman" w:cs="Times New Roman"/>
          <w:szCs w:val="28"/>
          <w:lang w:eastAsia="ru-RU"/>
        </w:rPr>
        <w:t xml:space="preserve"> Переясловского сельского поселения Брюховецкого района</w:t>
      </w: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t>Постановление разослать:</w:t>
      </w:r>
    </w:p>
    <w:p w:rsidR="00AA3102" w:rsidRPr="00AA3102" w:rsidRDefault="00AA3102" w:rsidP="00AA3102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t xml:space="preserve">1) </w:t>
      </w:r>
      <w:r>
        <w:rPr>
          <w:rFonts w:eastAsia="Times New Roman" w:cs="Times New Roman"/>
          <w:szCs w:val="28"/>
          <w:lang w:eastAsia="ru-RU"/>
        </w:rPr>
        <w:t>Ведущему</w:t>
      </w:r>
      <w:r w:rsidRPr="00AA3102">
        <w:rPr>
          <w:rFonts w:eastAsia="Times New Roman" w:cs="Times New Roman"/>
          <w:szCs w:val="28"/>
          <w:lang w:eastAsia="ru-RU"/>
        </w:rPr>
        <w:t xml:space="preserve"> специалисту администрации Переясловского сельского поселения Брюховецкого района – 1 экз.;</w:t>
      </w:r>
    </w:p>
    <w:p w:rsidR="00AA3102" w:rsidRDefault="00AA3102" w:rsidP="00AA3102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t xml:space="preserve">2) В </w:t>
      </w:r>
      <w:r>
        <w:rPr>
          <w:rFonts w:eastAsia="Times New Roman" w:cs="Times New Roman"/>
          <w:szCs w:val="28"/>
          <w:lang w:eastAsia="ru-RU"/>
        </w:rPr>
        <w:t xml:space="preserve">прокуратуру МО </w:t>
      </w:r>
      <w:proofErr w:type="spellStart"/>
      <w:r>
        <w:rPr>
          <w:rFonts w:eastAsia="Times New Roman" w:cs="Times New Roman"/>
          <w:szCs w:val="28"/>
          <w:lang w:eastAsia="ru-RU"/>
        </w:rPr>
        <w:t>Брюховецкий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</w:t>
      </w:r>
      <w:r w:rsidRPr="00AA3102">
        <w:rPr>
          <w:rFonts w:eastAsia="Times New Roman" w:cs="Times New Roman"/>
          <w:szCs w:val="28"/>
          <w:lang w:eastAsia="ru-RU"/>
        </w:rPr>
        <w:t xml:space="preserve"> – 1 экз.;</w:t>
      </w:r>
    </w:p>
    <w:p w:rsidR="00AA3102" w:rsidRPr="00AA3102" w:rsidRDefault="00AA3102" w:rsidP="00AA3102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 Главному специалисту, юристу администрации Переясловского сельского поселения Брюховецкого района – 1 экз.;</w:t>
      </w:r>
    </w:p>
    <w:p w:rsidR="00AA3102" w:rsidRPr="00AA3102" w:rsidRDefault="00AA3102" w:rsidP="00AA3102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AA3102">
        <w:rPr>
          <w:rFonts w:eastAsia="Times New Roman" w:cs="Times New Roman"/>
          <w:szCs w:val="28"/>
          <w:lang w:eastAsia="ru-RU"/>
        </w:rPr>
        <w:t>) Главному специалисту, финансисту администрация Переясловского сельского поселения Брюховецкого района – 1 экз.</w:t>
      </w:r>
    </w:p>
    <w:p w:rsidR="00AA3102" w:rsidRPr="00AA3102" w:rsidRDefault="00AA3102" w:rsidP="00AA3102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t xml:space="preserve">________________        Шалимова Светлана </w:t>
      </w:r>
      <w:proofErr w:type="spellStart"/>
      <w:r w:rsidRPr="00AA3102">
        <w:rPr>
          <w:rFonts w:eastAsia="Times New Roman" w:cs="Times New Roman"/>
          <w:szCs w:val="28"/>
          <w:lang w:eastAsia="ru-RU"/>
        </w:rPr>
        <w:t>Владиславна</w:t>
      </w:r>
      <w:proofErr w:type="spellEnd"/>
    </w:p>
    <w:p w:rsidR="00AA3102" w:rsidRPr="00AA3102" w:rsidRDefault="00AA3102" w:rsidP="00AA3102">
      <w:pPr>
        <w:tabs>
          <w:tab w:val="center" w:pos="4677"/>
          <w:tab w:val="right" w:pos="9355"/>
        </w:tabs>
        <w:jc w:val="left"/>
        <w:rPr>
          <w:rFonts w:eastAsia="Times New Roman" w:cs="Times New Roman"/>
          <w:szCs w:val="28"/>
          <w:lang w:eastAsia="ru-RU"/>
        </w:rPr>
      </w:pPr>
      <w:r w:rsidRPr="00AA3102">
        <w:rPr>
          <w:rFonts w:eastAsia="Times New Roman" w:cs="Times New Roman"/>
          <w:szCs w:val="28"/>
          <w:lang w:eastAsia="ru-RU"/>
        </w:rPr>
        <w:t xml:space="preserve">                 (подпись)                        62434                                 ____________ 2020 г.</w:t>
      </w:r>
    </w:p>
    <w:sectPr w:rsidR="00AA3102" w:rsidRPr="00AA3102" w:rsidSect="00AA310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16" w:rsidRDefault="00305916" w:rsidP="00AA3102">
      <w:r>
        <w:separator/>
      </w:r>
    </w:p>
  </w:endnote>
  <w:endnote w:type="continuationSeparator" w:id="0">
    <w:p w:rsidR="00305916" w:rsidRDefault="00305916" w:rsidP="00AA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16" w:rsidRDefault="00305916" w:rsidP="00AA3102">
      <w:r>
        <w:separator/>
      </w:r>
    </w:p>
  </w:footnote>
  <w:footnote w:type="continuationSeparator" w:id="0">
    <w:p w:rsidR="00305916" w:rsidRDefault="00305916" w:rsidP="00AA3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8864"/>
      <w:docPartObj>
        <w:docPartGallery w:val="Page Numbers (Top of Page)"/>
        <w:docPartUnique/>
      </w:docPartObj>
    </w:sdtPr>
    <w:sdtEndPr/>
    <w:sdtContent>
      <w:p w:rsidR="00AA3102" w:rsidRDefault="00AA3102" w:rsidP="00AA31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77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E1"/>
    <w:rsid w:val="000B26B6"/>
    <w:rsid w:val="00144AAA"/>
    <w:rsid w:val="002B4235"/>
    <w:rsid w:val="00305916"/>
    <w:rsid w:val="00852D85"/>
    <w:rsid w:val="00881DD2"/>
    <w:rsid w:val="008F05AA"/>
    <w:rsid w:val="009A6120"/>
    <w:rsid w:val="00A6411F"/>
    <w:rsid w:val="00AA3102"/>
    <w:rsid w:val="00B7577A"/>
    <w:rsid w:val="00C8230D"/>
    <w:rsid w:val="00E52AE1"/>
    <w:rsid w:val="00F7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AA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31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102"/>
  </w:style>
  <w:style w:type="paragraph" w:styleId="a6">
    <w:name w:val="footer"/>
    <w:basedOn w:val="a"/>
    <w:link w:val="a7"/>
    <w:uiPriority w:val="99"/>
    <w:unhideWhenUsed/>
    <w:rsid w:val="00AA31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102"/>
  </w:style>
  <w:style w:type="paragraph" w:styleId="a8">
    <w:name w:val="Balloon Text"/>
    <w:basedOn w:val="a"/>
    <w:link w:val="a9"/>
    <w:uiPriority w:val="99"/>
    <w:semiHidden/>
    <w:unhideWhenUsed/>
    <w:rsid w:val="002B4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AA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31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102"/>
  </w:style>
  <w:style w:type="paragraph" w:styleId="a6">
    <w:name w:val="footer"/>
    <w:basedOn w:val="a"/>
    <w:link w:val="a7"/>
    <w:uiPriority w:val="99"/>
    <w:unhideWhenUsed/>
    <w:rsid w:val="00AA31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102"/>
  </w:style>
  <w:style w:type="paragraph" w:styleId="a8">
    <w:name w:val="Balloon Text"/>
    <w:basedOn w:val="a"/>
    <w:link w:val="a9"/>
    <w:uiPriority w:val="99"/>
    <w:semiHidden/>
    <w:unhideWhenUsed/>
    <w:rsid w:val="002B4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151577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6</cp:revision>
  <cp:lastPrinted>2022-03-04T12:53:00Z</cp:lastPrinted>
  <dcterms:created xsi:type="dcterms:W3CDTF">2020-08-03T06:50:00Z</dcterms:created>
  <dcterms:modified xsi:type="dcterms:W3CDTF">2022-03-04T12:53:00Z</dcterms:modified>
</cp:coreProperties>
</file>