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ACB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36D1">
        <w:rPr>
          <w:rFonts w:ascii="Times New Roman" w:hAnsi="Times New Roman" w:cs="Times New Roman"/>
          <w:sz w:val="28"/>
          <w:szCs w:val="28"/>
        </w:rPr>
        <w:t>1</w:t>
      </w:r>
      <w:r w:rsidR="001654F1">
        <w:rPr>
          <w:rFonts w:ascii="Times New Roman" w:hAnsi="Times New Roman" w:cs="Times New Roman"/>
          <w:sz w:val="28"/>
          <w:szCs w:val="28"/>
        </w:rPr>
        <w:t>2</w:t>
      </w:r>
      <w:r w:rsidR="003B36D1">
        <w:rPr>
          <w:rFonts w:ascii="Times New Roman" w:hAnsi="Times New Roman" w:cs="Times New Roman"/>
          <w:sz w:val="28"/>
          <w:szCs w:val="28"/>
        </w:rPr>
        <w:t>.0</w:t>
      </w:r>
      <w:r w:rsidR="001654F1">
        <w:rPr>
          <w:rFonts w:ascii="Times New Roman" w:hAnsi="Times New Roman" w:cs="Times New Roman"/>
          <w:sz w:val="28"/>
          <w:szCs w:val="28"/>
        </w:rPr>
        <w:t>1</w:t>
      </w:r>
      <w:r w:rsidR="003B36D1">
        <w:rPr>
          <w:rFonts w:ascii="Times New Roman" w:hAnsi="Times New Roman" w:cs="Times New Roman"/>
          <w:sz w:val="28"/>
          <w:szCs w:val="28"/>
        </w:rPr>
        <w:t>.202</w:t>
      </w:r>
      <w:r w:rsidR="001654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654F1">
        <w:rPr>
          <w:rFonts w:ascii="Times New Roman" w:hAnsi="Times New Roman" w:cs="Times New Roman"/>
          <w:sz w:val="28"/>
          <w:szCs w:val="28"/>
        </w:rPr>
        <w:t>7</w:t>
      </w:r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1654F1">
        <w:rPr>
          <w:rFonts w:ascii="Times New Roman" w:hAnsi="Times New Roman" w:cs="Times New Roman"/>
          <w:b/>
          <w:sz w:val="28"/>
          <w:szCs w:val="28"/>
        </w:rPr>
        <w:t>30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F1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54F1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654F1">
        <w:rPr>
          <w:rFonts w:ascii="Times New Roman" w:hAnsi="Times New Roman" w:cs="Times New Roman"/>
          <w:b/>
          <w:sz w:val="28"/>
          <w:szCs w:val="28"/>
        </w:rPr>
        <w:t>94</w:t>
      </w:r>
      <w:r w:rsidR="002B6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«Благоустройство территории Переясловского сельского поселения Брюховецкого района» на 20</w:t>
      </w:r>
      <w:r w:rsidR="0012180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654F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3E15BC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5BC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3E15BC">
        <w:rPr>
          <w:rFonts w:ascii="Times New Roman" w:eastAsia="Calibri" w:hAnsi="Times New Roman" w:cs="Times New Roman"/>
          <w:color w:val="373635"/>
          <w:sz w:val="28"/>
          <w:szCs w:val="28"/>
        </w:rPr>
        <w:t xml:space="preserve"> </w:t>
      </w:r>
      <w:r w:rsidR="00CF434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Pr="003E15BC">
        <w:rPr>
          <w:rFonts w:ascii="Times New Roman" w:eastAsia="Calibri" w:hAnsi="Times New Roman" w:cs="Times New Roman"/>
          <w:sz w:val="28"/>
          <w:szCs w:val="28"/>
        </w:rPr>
        <w:t>6</w:t>
      </w:r>
      <w:r w:rsidR="00CF4340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3E15BC">
        <w:rPr>
          <w:rFonts w:ascii="Times New Roman" w:eastAsia="Calibri" w:hAnsi="Times New Roman" w:cs="Times New Roman"/>
          <w:sz w:val="28"/>
          <w:szCs w:val="28"/>
        </w:rPr>
        <w:t>2003 г</w:t>
      </w:r>
      <w:r w:rsidR="00CF4340">
        <w:rPr>
          <w:rFonts w:ascii="Times New Roman" w:eastAsia="Calibri" w:hAnsi="Times New Roman" w:cs="Times New Roman"/>
          <w:sz w:val="28"/>
          <w:szCs w:val="28"/>
        </w:rPr>
        <w:t>ода</w:t>
      </w:r>
      <w:r w:rsidRPr="003E15BC">
        <w:rPr>
          <w:rFonts w:ascii="Times New Roman" w:eastAsia="Calibri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  постановлением Правительства РФ от 14</w:t>
      </w:r>
      <w:r w:rsidR="00CF4340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3E15BC">
        <w:rPr>
          <w:rFonts w:ascii="Times New Roman" w:eastAsia="Calibri" w:hAnsi="Times New Roman" w:cs="Times New Roman"/>
          <w:sz w:val="28"/>
          <w:szCs w:val="28"/>
        </w:rPr>
        <w:t>2013 г</w:t>
      </w:r>
      <w:r w:rsidR="00CF4340">
        <w:rPr>
          <w:rFonts w:ascii="Times New Roman" w:eastAsia="Calibri" w:hAnsi="Times New Roman" w:cs="Times New Roman"/>
          <w:sz w:val="28"/>
          <w:szCs w:val="28"/>
        </w:rPr>
        <w:t>ода</w:t>
      </w:r>
      <w:r w:rsidRPr="003E15BC">
        <w:rPr>
          <w:rFonts w:ascii="Times New Roman" w:eastAsia="Calibri" w:hAnsi="Times New Roman" w:cs="Times New Roman"/>
          <w:sz w:val="28"/>
          <w:szCs w:val="28"/>
        </w:rPr>
        <w:t xml:space="preserve">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 Переясловского сельского поселения Брюховецкого района, </w:t>
      </w:r>
      <w:proofErr w:type="gramStart"/>
      <w:r w:rsidRPr="003E15B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E15BC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766ECB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1654F1" w:rsidTr="008C0A2E">
        <w:trPr>
          <w:cantSplit/>
          <w:trHeight w:val="270"/>
        </w:trPr>
        <w:tc>
          <w:tcPr>
            <w:tcW w:w="3580" w:type="dxa"/>
            <w:vMerge/>
          </w:tcPr>
          <w:p w:rsidR="001654F1" w:rsidRPr="00DE4373" w:rsidRDefault="001654F1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654F1" w:rsidRPr="00DE4373" w:rsidRDefault="001654F1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84" w:type="dxa"/>
          </w:tcPr>
          <w:p w:rsidR="001654F1" w:rsidRPr="001654F1" w:rsidRDefault="00B61918" w:rsidP="00334B4A">
            <w:pPr>
              <w:pStyle w:val="aa"/>
              <w:spacing w:before="0" w:beforeAutospacing="0" w:after="0" w:afterAutospacing="0"/>
            </w:pPr>
            <w:r>
              <w:t>2 551,0</w:t>
            </w:r>
          </w:p>
        </w:tc>
      </w:tr>
      <w:tr w:rsidR="001654F1" w:rsidTr="008C0A2E">
        <w:trPr>
          <w:cantSplit/>
          <w:trHeight w:val="96"/>
        </w:trPr>
        <w:tc>
          <w:tcPr>
            <w:tcW w:w="3580" w:type="dxa"/>
            <w:vMerge/>
          </w:tcPr>
          <w:p w:rsidR="001654F1" w:rsidRPr="00DE4373" w:rsidRDefault="001654F1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654F1" w:rsidRDefault="001654F1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184" w:type="dxa"/>
          </w:tcPr>
          <w:p w:rsidR="001654F1" w:rsidRPr="001654F1" w:rsidRDefault="00B61918" w:rsidP="00334B4A">
            <w:pPr>
              <w:pStyle w:val="aa"/>
              <w:spacing w:before="0" w:after="0"/>
            </w:pPr>
            <w:r>
              <w:t>106,3</w:t>
            </w:r>
          </w:p>
        </w:tc>
      </w:tr>
      <w:tr w:rsidR="001654F1" w:rsidTr="008C0A2E">
        <w:trPr>
          <w:cantSplit/>
          <w:trHeight w:val="165"/>
        </w:trPr>
        <w:tc>
          <w:tcPr>
            <w:tcW w:w="3580" w:type="dxa"/>
            <w:vMerge/>
          </w:tcPr>
          <w:p w:rsidR="001654F1" w:rsidRPr="00DE4373" w:rsidRDefault="001654F1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654F1" w:rsidRDefault="001654F1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1654F1" w:rsidRPr="001654F1" w:rsidRDefault="001654F1" w:rsidP="00B61918">
            <w:pPr>
              <w:pStyle w:val="aa"/>
              <w:spacing w:before="0" w:after="0"/>
            </w:pPr>
            <w:r w:rsidRPr="001654F1">
              <w:t>9 9</w:t>
            </w:r>
            <w:r w:rsidR="00B61918">
              <w:t>44</w:t>
            </w:r>
            <w:r w:rsidRPr="001654F1">
              <w:t>,</w:t>
            </w:r>
            <w:r w:rsidR="00B61918">
              <w:t>5</w:t>
            </w:r>
          </w:p>
        </w:tc>
      </w:tr>
      <w:tr w:rsidR="001654F1" w:rsidTr="0014149C">
        <w:trPr>
          <w:cantSplit/>
          <w:trHeight w:val="135"/>
        </w:trPr>
        <w:tc>
          <w:tcPr>
            <w:tcW w:w="3580" w:type="dxa"/>
            <w:vMerge/>
          </w:tcPr>
          <w:p w:rsidR="001654F1" w:rsidRPr="00DE4373" w:rsidRDefault="001654F1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654F1" w:rsidRDefault="001654F1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3184" w:type="dxa"/>
          </w:tcPr>
          <w:p w:rsidR="001654F1" w:rsidRPr="001654F1" w:rsidRDefault="008303FD" w:rsidP="008303FD">
            <w:pPr>
              <w:pStyle w:val="aa"/>
              <w:spacing w:before="0" w:after="0"/>
            </w:pPr>
            <w:r>
              <w:t>75</w:t>
            </w:r>
            <w:r w:rsidR="001654F1" w:rsidRPr="001654F1">
              <w:t>,</w:t>
            </w:r>
            <w:r>
              <w:t>3</w:t>
            </w:r>
          </w:p>
        </w:tc>
      </w:tr>
      <w:tr w:rsidR="001654F1" w:rsidTr="0029255F">
        <w:trPr>
          <w:cantSplit/>
          <w:trHeight w:val="360"/>
        </w:trPr>
        <w:tc>
          <w:tcPr>
            <w:tcW w:w="3580" w:type="dxa"/>
            <w:vMerge/>
          </w:tcPr>
          <w:p w:rsidR="001654F1" w:rsidRPr="00DE4373" w:rsidRDefault="001654F1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1654F1" w:rsidRDefault="001654F1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1654F1" w:rsidRPr="001654F1" w:rsidRDefault="001654F1" w:rsidP="008303FD">
            <w:pPr>
              <w:pStyle w:val="aa"/>
              <w:spacing w:before="0" w:beforeAutospacing="0" w:after="0" w:afterAutospacing="0"/>
            </w:pPr>
            <w:r w:rsidRPr="001654F1">
              <w:t>12 6</w:t>
            </w:r>
            <w:r w:rsidR="008303FD">
              <w:t>77</w:t>
            </w:r>
            <w:r w:rsidRPr="001654F1">
              <w:t>,</w:t>
            </w:r>
            <w:r w:rsidR="008303FD">
              <w:t>1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2B696D" w:rsidRDefault="002B696D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500"/>
        <w:gridCol w:w="1673"/>
        <w:gridCol w:w="1399"/>
        <w:gridCol w:w="1068"/>
        <w:gridCol w:w="1007"/>
        <w:gridCol w:w="1685"/>
      </w:tblGrid>
      <w:tr w:rsidR="001654F1" w:rsidRPr="001654F1" w:rsidTr="001654F1">
        <w:trPr>
          <w:trHeight w:val="20"/>
        </w:trPr>
        <w:tc>
          <w:tcPr>
            <w:tcW w:w="522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0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673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399" w:type="dxa"/>
            <w:vMerge w:val="restart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75" w:type="dxa"/>
            <w:gridSpan w:val="2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685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1654F1" w:rsidRPr="001654F1" w:rsidTr="001654F1">
        <w:trPr>
          <w:trHeight w:val="20"/>
        </w:trPr>
        <w:tc>
          <w:tcPr>
            <w:tcW w:w="522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7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85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F1" w:rsidRPr="001654F1" w:rsidTr="001654F1">
        <w:trPr>
          <w:trHeight w:val="557"/>
        </w:trPr>
        <w:tc>
          <w:tcPr>
            <w:tcW w:w="522" w:type="dxa"/>
            <w:tcBorders>
              <w:bottom w:val="single" w:sz="4" w:space="0" w:color="auto"/>
            </w:tcBorders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ТБО с территории поселения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санитарного 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порядка в сельском поселении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1654F1" w:rsidRPr="001654F1" w:rsidRDefault="008303FD" w:rsidP="008303FD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  <w:r w:rsidR="001654F1"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654F1" w:rsidRPr="001654F1" w:rsidRDefault="008303FD" w:rsidP="00830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  <w:r w:rsidR="001654F1"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685" w:type="dxa"/>
            <w:vMerge w:val="restart"/>
            <w:tcBorders>
              <w:bottom w:val="single" w:sz="4" w:space="0" w:color="auto"/>
            </w:tcBorders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территории от 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мусора</w:t>
            </w:r>
          </w:p>
        </w:tc>
      </w:tr>
      <w:tr w:rsidR="001654F1" w:rsidRPr="001654F1" w:rsidTr="001654F1">
        <w:trPr>
          <w:trHeight w:val="1005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1673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8303FD" w:rsidP="008303FD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54F1"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7" w:type="dxa"/>
          </w:tcPr>
          <w:p w:rsidR="001654F1" w:rsidRPr="001654F1" w:rsidRDefault="008303FD" w:rsidP="00830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654F1"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5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F1" w:rsidRPr="001654F1" w:rsidTr="001654F1">
        <w:trPr>
          <w:trHeight w:val="1425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вывоз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биотходов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территории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контерниной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для сбора биологических отходов на территории полигона</w:t>
            </w:r>
          </w:p>
        </w:tc>
        <w:tc>
          <w:tcPr>
            <w:tcW w:w="1673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8303FD" w:rsidP="008303FD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1654F1"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1654F1" w:rsidRPr="001654F1" w:rsidRDefault="008303FD" w:rsidP="008303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685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F1" w:rsidRPr="001654F1" w:rsidTr="001654F1">
        <w:trPr>
          <w:trHeight w:val="922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детских и спортивных площадок</w:t>
            </w:r>
          </w:p>
        </w:tc>
        <w:tc>
          <w:tcPr>
            <w:tcW w:w="1673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детей и молодежи поселения доступным оборудованием</w:t>
            </w: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7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5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 детей и молодежи поселения доступным оборудованием</w:t>
            </w:r>
          </w:p>
        </w:tc>
      </w:tr>
      <w:tr w:rsidR="001654F1" w:rsidRPr="001654F1" w:rsidTr="001654F1">
        <w:trPr>
          <w:trHeight w:val="785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детских и спортивных площадок</w:t>
            </w:r>
          </w:p>
        </w:tc>
        <w:tc>
          <w:tcPr>
            <w:tcW w:w="1673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7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5" w:type="dxa"/>
            <w:vMerge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F1" w:rsidRPr="001654F1" w:rsidTr="001654F1">
        <w:trPr>
          <w:trHeight w:val="473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ремонт остановочных павильонов</w:t>
            </w:r>
          </w:p>
        </w:tc>
        <w:tc>
          <w:tcPr>
            <w:tcW w:w="1673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жителей остановками </w:t>
            </w: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7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5" w:type="dxa"/>
            <w:vMerge w:val="restart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остановками</w:t>
            </w:r>
          </w:p>
        </w:tc>
      </w:tr>
      <w:tr w:rsidR="001654F1" w:rsidRPr="001654F1" w:rsidTr="001654F1">
        <w:trPr>
          <w:trHeight w:val="187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остановок</w:t>
            </w:r>
          </w:p>
        </w:tc>
        <w:tc>
          <w:tcPr>
            <w:tcW w:w="1673" w:type="dxa"/>
            <w:vMerge/>
            <w:vAlign w:val="center"/>
          </w:tcPr>
          <w:p w:rsidR="001654F1" w:rsidRPr="001654F1" w:rsidRDefault="001654F1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7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5" w:type="dxa"/>
            <w:vMerge/>
            <w:vAlign w:val="center"/>
          </w:tcPr>
          <w:p w:rsidR="001654F1" w:rsidRPr="001654F1" w:rsidRDefault="001654F1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F1" w:rsidRPr="001654F1" w:rsidTr="001654F1">
        <w:trPr>
          <w:trHeight w:val="315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Борьба с карантинными объектами на территории Переясловского сельского поселения (COVID-19, американская белая бабочка, картофельная моль, томатная моль, повилика полевая,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ценхрус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длинноколючковый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 паслен колючий, горчак розовый, саранча и другие карантинные объекты)</w:t>
            </w:r>
          </w:p>
        </w:tc>
        <w:tc>
          <w:tcPr>
            <w:tcW w:w="1673" w:type="dxa"/>
            <w:vMerge w:val="restart"/>
            <w:vAlign w:val="center"/>
          </w:tcPr>
          <w:p w:rsidR="001654F1" w:rsidRPr="001654F1" w:rsidRDefault="001654F1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населению</w:t>
            </w: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7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5" w:type="dxa"/>
            <w:vMerge w:val="restart"/>
            <w:vAlign w:val="center"/>
          </w:tcPr>
          <w:p w:rsidR="001654F1" w:rsidRPr="001654F1" w:rsidRDefault="001654F1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населению</w:t>
            </w:r>
          </w:p>
        </w:tc>
      </w:tr>
      <w:tr w:rsidR="001654F1" w:rsidRPr="001654F1" w:rsidTr="001654F1">
        <w:trPr>
          <w:trHeight w:val="315"/>
        </w:trPr>
        <w:tc>
          <w:tcPr>
            <w:tcW w:w="522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Покос сорной растительности и уничтожение карантинных растений</w:t>
            </w:r>
          </w:p>
        </w:tc>
        <w:tc>
          <w:tcPr>
            <w:tcW w:w="1673" w:type="dxa"/>
            <w:vMerge/>
            <w:vAlign w:val="center"/>
          </w:tcPr>
          <w:p w:rsidR="001654F1" w:rsidRPr="001654F1" w:rsidRDefault="001654F1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1654F1" w:rsidRPr="001654F1" w:rsidRDefault="001654F1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7" w:type="dxa"/>
          </w:tcPr>
          <w:p w:rsidR="001654F1" w:rsidRPr="001654F1" w:rsidRDefault="001654F1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5" w:type="dxa"/>
            <w:vMerge/>
            <w:vAlign w:val="center"/>
          </w:tcPr>
          <w:p w:rsidR="001654F1" w:rsidRPr="001654F1" w:rsidRDefault="001654F1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F8F" w:rsidRPr="001654F1" w:rsidTr="001654F1">
        <w:trPr>
          <w:trHeight w:val="4830"/>
        </w:trPr>
        <w:tc>
          <w:tcPr>
            <w:tcW w:w="522" w:type="dxa"/>
          </w:tcPr>
          <w:p w:rsidR="00267F8F" w:rsidRPr="001654F1" w:rsidRDefault="00267F8F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0" w:type="dxa"/>
          </w:tcPr>
          <w:p w:rsidR="00267F8F" w:rsidRPr="001654F1" w:rsidRDefault="00267F8F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сельской территории в рамках </w:t>
            </w:r>
            <w:r w:rsidRPr="00165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подпрограммы «Комплексное развитие сельских территорий»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продовольствия»:</w:t>
            </w:r>
          </w:p>
        </w:tc>
        <w:tc>
          <w:tcPr>
            <w:tcW w:w="1673" w:type="dxa"/>
            <w:vMerge w:val="restart"/>
            <w:vAlign w:val="center"/>
          </w:tcPr>
          <w:p w:rsidR="00267F8F" w:rsidRPr="001654F1" w:rsidRDefault="00267F8F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жителей</w:t>
            </w:r>
          </w:p>
        </w:tc>
        <w:tc>
          <w:tcPr>
            <w:tcW w:w="1399" w:type="dxa"/>
          </w:tcPr>
          <w:p w:rsidR="00267F8F" w:rsidRPr="001654F1" w:rsidRDefault="00267F8F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267F8F" w:rsidRPr="001654F1" w:rsidRDefault="00267F8F" w:rsidP="001654F1">
            <w:pPr>
              <w:spacing w:after="0" w:line="240" w:lineRule="auto"/>
              <w:ind w:left="-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267F8F" w:rsidRPr="001654F1" w:rsidRDefault="00267F8F" w:rsidP="00165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267F8F" w:rsidRPr="001654F1" w:rsidRDefault="00267F8F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жителей</w:t>
            </w:r>
          </w:p>
        </w:tc>
      </w:tr>
      <w:tr w:rsidR="00267F8F" w:rsidRPr="001654F1" w:rsidTr="001654F1">
        <w:trPr>
          <w:trHeight w:val="270"/>
        </w:trPr>
        <w:tc>
          <w:tcPr>
            <w:tcW w:w="522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500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тротуара по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остовская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ул. Красная до ул. Советская в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ст.Переясловской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673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196,5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007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196,5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685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F8F" w:rsidRPr="001654F1" w:rsidTr="001654F1">
        <w:trPr>
          <w:trHeight w:val="1690"/>
        </w:trPr>
        <w:tc>
          <w:tcPr>
            <w:tcW w:w="522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00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тротуара по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остовская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 ул. Советской до дома № 35А в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ст.Переясловской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673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165,4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07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165,4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85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F8F" w:rsidRPr="001654F1" w:rsidTr="009858C3">
        <w:trPr>
          <w:trHeight w:val="3300"/>
        </w:trPr>
        <w:tc>
          <w:tcPr>
            <w:tcW w:w="522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2500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ливневой канализации вдоль тротуара по ул. Ростовская, от ул. Советской до дома № 35А в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ереясловской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КБ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673" w:type="dxa"/>
            <w:vMerge w:val="restart"/>
            <w:tcBorders>
              <w:top w:val="nil"/>
            </w:tcBorders>
            <w:vAlign w:val="center"/>
          </w:tcPr>
          <w:p w:rsidR="00267F8F" w:rsidRPr="001654F1" w:rsidRDefault="00267F8F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жителей</w:t>
            </w:r>
          </w:p>
        </w:tc>
        <w:tc>
          <w:tcPr>
            <w:tcW w:w="1399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701,7</w:t>
            </w:r>
          </w:p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007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645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68,6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685" w:type="dxa"/>
            <w:vMerge/>
            <w:vAlign w:val="center"/>
          </w:tcPr>
          <w:p w:rsidR="00267F8F" w:rsidRPr="001654F1" w:rsidRDefault="00267F8F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F8F" w:rsidRPr="001654F1" w:rsidTr="00BB7791">
        <w:trPr>
          <w:trHeight w:val="273"/>
        </w:trPr>
        <w:tc>
          <w:tcPr>
            <w:tcW w:w="522" w:type="dxa"/>
            <w:tcBorders>
              <w:top w:val="single" w:sz="4" w:space="0" w:color="auto"/>
            </w:tcBorders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303FD" w:rsidRPr="008303FD" w:rsidRDefault="008303FD" w:rsidP="00830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тротуара и ливневой канализации по ул. </w:t>
            </w:r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Ростовской в </w:t>
            </w:r>
            <w:proofErr w:type="spellStart"/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t>ереясловской</w:t>
            </w:r>
            <w:proofErr w:type="spellEnd"/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8303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</w:t>
            </w:r>
          </w:p>
          <w:p w:rsidR="00267F8F" w:rsidRDefault="00267F8F" w:rsidP="00830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лимит)</w:t>
            </w:r>
          </w:p>
          <w:p w:rsidR="00267F8F" w:rsidRPr="001654F1" w:rsidRDefault="00267F8F" w:rsidP="00267F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73" w:type="dxa"/>
            <w:vMerge/>
            <w:vAlign w:val="center"/>
          </w:tcPr>
          <w:p w:rsidR="00267F8F" w:rsidRPr="001654F1" w:rsidRDefault="00267F8F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267F8F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3FD" w:rsidRDefault="008303FD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830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7F8F" w:rsidRPr="001654F1" w:rsidRDefault="00267F8F" w:rsidP="00830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vMerge/>
            <w:vAlign w:val="center"/>
          </w:tcPr>
          <w:p w:rsidR="00267F8F" w:rsidRPr="001654F1" w:rsidRDefault="00267F8F" w:rsidP="001654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F8F" w:rsidRPr="001654F1" w:rsidTr="000E72B9">
        <w:tc>
          <w:tcPr>
            <w:tcW w:w="522" w:type="dxa"/>
            <w:vMerge w:val="restart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0" w:type="dxa"/>
            <w:vMerge w:val="restart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(МБУ «Забота»)</w:t>
            </w:r>
          </w:p>
        </w:tc>
        <w:tc>
          <w:tcPr>
            <w:tcW w:w="1673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68" w:type="dxa"/>
            <w:vMerge w:val="restart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007" w:type="dxa"/>
            <w:vMerge w:val="restart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8 000,0</w:t>
            </w:r>
          </w:p>
        </w:tc>
        <w:tc>
          <w:tcPr>
            <w:tcW w:w="1685" w:type="dxa"/>
            <w:vMerge w:val="restart"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4F1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МБУ «Забота» для исполнения муниципального задания</w:t>
            </w:r>
          </w:p>
        </w:tc>
      </w:tr>
      <w:tr w:rsidR="00267F8F" w:rsidRPr="001654F1" w:rsidTr="008303FD">
        <w:trPr>
          <w:trHeight w:val="2435"/>
        </w:trPr>
        <w:tc>
          <w:tcPr>
            <w:tcW w:w="522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267F8F" w:rsidRPr="001654F1" w:rsidRDefault="00267F8F" w:rsidP="001654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267F8F" w:rsidRPr="001654F1" w:rsidRDefault="00267F8F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54F1" w:rsidRPr="001654F1" w:rsidTr="001654F1">
        <w:trPr>
          <w:trHeight w:val="20"/>
        </w:trPr>
        <w:tc>
          <w:tcPr>
            <w:tcW w:w="6094" w:type="dxa"/>
            <w:gridSpan w:val="4"/>
          </w:tcPr>
          <w:p w:rsidR="001654F1" w:rsidRPr="001654F1" w:rsidRDefault="001654F1" w:rsidP="001654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8" w:type="dxa"/>
          </w:tcPr>
          <w:p w:rsidR="001654F1" w:rsidRPr="001654F1" w:rsidRDefault="001654F1" w:rsidP="00830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12 6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654F1" w:rsidRPr="001654F1" w:rsidRDefault="001654F1" w:rsidP="00830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303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1654F1" w:rsidRPr="001654F1" w:rsidRDefault="001654F1" w:rsidP="001654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B61918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B61918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80E" w:rsidRDefault="001654F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180E">
        <w:rPr>
          <w:rFonts w:ascii="Times New Roman" w:hAnsi="Times New Roman" w:cs="Times New Roman"/>
          <w:sz w:val="28"/>
          <w:szCs w:val="28"/>
        </w:rPr>
        <w:t xml:space="preserve">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CF434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2180E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2180E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49C" w:rsidRDefault="0014149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417A9A" w:rsidRDefault="00FF4E76" w:rsidP="003E15B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17A9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3E15BC" w:rsidRPr="00417A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B61918">
        <w:rPr>
          <w:rFonts w:ascii="Times New Roman" w:hAnsi="Times New Roman" w:cs="Times New Roman"/>
          <w:sz w:val="28"/>
          <w:szCs w:val="28"/>
        </w:rPr>
        <w:t>30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</w:t>
      </w:r>
      <w:r w:rsidR="00B61918">
        <w:rPr>
          <w:rFonts w:ascii="Times New Roman" w:hAnsi="Times New Roman" w:cs="Times New Roman"/>
          <w:sz w:val="28"/>
          <w:szCs w:val="28"/>
        </w:rPr>
        <w:t>сентября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20</w:t>
      </w:r>
      <w:r w:rsidR="00B61918">
        <w:rPr>
          <w:rFonts w:ascii="Times New Roman" w:hAnsi="Times New Roman" w:cs="Times New Roman"/>
          <w:sz w:val="28"/>
          <w:szCs w:val="28"/>
        </w:rPr>
        <w:t>20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1918">
        <w:rPr>
          <w:rFonts w:ascii="Times New Roman" w:hAnsi="Times New Roman" w:cs="Times New Roman"/>
          <w:sz w:val="28"/>
          <w:szCs w:val="28"/>
        </w:rPr>
        <w:t>94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«Благоустройство территории Переясловского сельского поселения Брюховецкого района» на 20</w:t>
      </w:r>
      <w:r w:rsidR="0012180E">
        <w:rPr>
          <w:rFonts w:ascii="Times New Roman" w:hAnsi="Times New Roman" w:cs="Times New Roman"/>
          <w:sz w:val="28"/>
          <w:szCs w:val="28"/>
        </w:rPr>
        <w:t>2</w:t>
      </w:r>
      <w:r w:rsidR="00B61918">
        <w:rPr>
          <w:rFonts w:ascii="Times New Roman" w:hAnsi="Times New Roman" w:cs="Times New Roman"/>
          <w:sz w:val="28"/>
          <w:szCs w:val="28"/>
        </w:rPr>
        <w:t>1</w:t>
      </w:r>
      <w:r w:rsidR="003E15BC" w:rsidRPr="00417A9A">
        <w:rPr>
          <w:rFonts w:ascii="Times New Roman" w:hAnsi="Times New Roman" w:cs="Times New Roman"/>
          <w:sz w:val="28"/>
          <w:szCs w:val="28"/>
        </w:rPr>
        <w:t xml:space="preserve"> год</w:t>
      </w:r>
      <w:r w:rsidR="00AB5C8F" w:rsidRPr="00417A9A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CF4340" w:rsidRDefault="00CF4340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</w:t>
      </w:r>
      <w:r w:rsidR="0012180E">
        <w:rPr>
          <w:rFonts w:ascii="Times New Roman" w:hAnsi="Times New Roman"/>
          <w:sz w:val="28"/>
          <w:szCs w:val="28"/>
        </w:rPr>
        <w:t>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</w:t>
      </w:r>
      <w:r w:rsidR="00CF4340">
        <w:rPr>
          <w:rFonts w:ascii="Times New Roman" w:hAnsi="Times New Roman"/>
          <w:sz w:val="28"/>
          <w:szCs w:val="28"/>
        </w:rPr>
        <w:t xml:space="preserve"> </w:t>
      </w: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12180E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12180E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B61918" w:rsidRDefault="00B61918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61918" w:rsidRPr="00276205" w:rsidRDefault="00B61918" w:rsidP="00B61918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Е.Ю. Суворова</w:t>
      </w:r>
    </w:p>
    <w:p w:rsidR="00FF4E76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80E" w:rsidRPr="00276205" w:rsidRDefault="0012180E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29255F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3E15BC" w:rsidRPr="003E15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</w:t>
      </w:r>
      <w:r w:rsidR="0012180E">
        <w:rPr>
          <w:rFonts w:ascii="Times New Roman" w:hAnsi="Times New Roman" w:cs="Times New Roman"/>
          <w:sz w:val="28"/>
          <w:szCs w:val="28"/>
        </w:rPr>
        <w:br/>
      </w:r>
      <w:r w:rsidR="00417A9A" w:rsidRPr="00417A9A">
        <w:rPr>
          <w:rFonts w:ascii="Times New Roman" w:hAnsi="Times New Roman" w:cs="Times New Roman"/>
          <w:sz w:val="28"/>
          <w:szCs w:val="28"/>
        </w:rPr>
        <w:t>от</w:t>
      </w:r>
      <w:r w:rsidR="00417A9A">
        <w:rPr>
          <w:rFonts w:ascii="Times New Roman" w:hAnsi="Times New Roman" w:cs="Times New Roman"/>
          <w:sz w:val="28"/>
          <w:szCs w:val="28"/>
        </w:rPr>
        <w:t> </w:t>
      </w:r>
      <w:r w:rsidR="00B61918">
        <w:rPr>
          <w:rFonts w:ascii="Times New Roman" w:hAnsi="Times New Roman" w:cs="Times New Roman"/>
          <w:sz w:val="28"/>
          <w:szCs w:val="28"/>
        </w:rPr>
        <w:t>30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</w:t>
      </w:r>
      <w:r w:rsidR="00B61918">
        <w:rPr>
          <w:rFonts w:ascii="Times New Roman" w:hAnsi="Times New Roman" w:cs="Times New Roman"/>
          <w:sz w:val="28"/>
          <w:szCs w:val="28"/>
        </w:rPr>
        <w:t>сентября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20</w:t>
      </w:r>
      <w:r w:rsidR="00B61918">
        <w:rPr>
          <w:rFonts w:ascii="Times New Roman" w:hAnsi="Times New Roman" w:cs="Times New Roman"/>
          <w:sz w:val="28"/>
          <w:szCs w:val="28"/>
        </w:rPr>
        <w:t>20</w:t>
      </w:r>
      <w:r w:rsidR="00417A9A" w:rsidRPr="00417A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1918">
        <w:rPr>
          <w:rFonts w:ascii="Times New Roman" w:hAnsi="Times New Roman" w:cs="Times New Roman"/>
          <w:sz w:val="28"/>
          <w:szCs w:val="28"/>
        </w:rPr>
        <w:t>94</w:t>
      </w:r>
      <w:r w:rsidR="003E15BC" w:rsidRPr="003E15BC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«Благоустройство территории Переясловского сельского поселения Брюховецко</w:t>
      </w:r>
      <w:r w:rsidR="00721CC3">
        <w:rPr>
          <w:rFonts w:ascii="Times New Roman" w:hAnsi="Times New Roman" w:cs="Times New Roman"/>
          <w:sz w:val="28"/>
          <w:szCs w:val="28"/>
        </w:rPr>
        <w:t>го района» на 20</w:t>
      </w:r>
      <w:r w:rsidR="00B61918">
        <w:rPr>
          <w:rFonts w:ascii="Times New Roman" w:hAnsi="Times New Roman" w:cs="Times New Roman"/>
          <w:sz w:val="28"/>
          <w:szCs w:val="28"/>
        </w:rPr>
        <w:t>21</w:t>
      </w:r>
      <w:r w:rsidR="003E15BC" w:rsidRPr="003E15BC">
        <w:rPr>
          <w:rFonts w:ascii="Times New Roman" w:hAnsi="Times New Roman" w:cs="Times New Roman"/>
          <w:sz w:val="28"/>
          <w:szCs w:val="28"/>
        </w:rPr>
        <w:t xml:space="preserve">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CF4340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администрации Переясловского сельского поселения Брюховецкого района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12180E">
        <w:rPr>
          <w:rFonts w:ascii="Times New Roman" w:hAnsi="Times New Roman"/>
          <w:sz w:val="28"/>
          <w:szCs w:val="28"/>
        </w:rPr>
        <w:t>2</w:t>
      </w:r>
      <w:r w:rsidR="00B61918">
        <w:rPr>
          <w:rFonts w:ascii="Times New Roman" w:hAnsi="Times New Roman"/>
          <w:sz w:val="28"/>
          <w:szCs w:val="28"/>
        </w:rPr>
        <w:t>1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44" w:rsidRDefault="00602144" w:rsidP="00291F73">
      <w:pPr>
        <w:spacing w:after="0" w:line="240" w:lineRule="auto"/>
      </w:pPr>
      <w:r>
        <w:separator/>
      </w:r>
    </w:p>
  </w:endnote>
  <w:endnote w:type="continuationSeparator" w:id="0">
    <w:p w:rsidR="00602144" w:rsidRDefault="00602144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44" w:rsidRDefault="00602144" w:rsidP="00291F73">
      <w:pPr>
        <w:spacing w:after="0" w:line="240" w:lineRule="auto"/>
      </w:pPr>
      <w:r>
        <w:separator/>
      </w:r>
    </w:p>
  </w:footnote>
  <w:footnote w:type="continuationSeparator" w:id="0">
    <w:p w:rsidR="00602144" w:rsidRDefault="00602144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3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6165B"/>
    <w:rsid w:val="0009512D"/>
    <w:rsid w:val="000C04CD"/>
    <w:rsid w:val="0012180E"/>
    <w:rsid w:val="00136393"/>
    <w:rsid w:val="0014149C"/>
    <w:rsid w:val="00153AFD"/>
    <w:rsid w:val="001654F1"/>
    <w:rsid w:val="001765BD"/>
    <w:rsid w:val="001A4044"/>
    <w:rsid w:val="001B41AC"/>
    <w:rsid w:val="001C25A2"/>
    <w:rsid w:val="002210AA"/>
    <w:rsid w:val="00267F8F"/>
    <w:rsid w:val="00280738"/>
    <w:rsid w:val="0028106F"/>
    <w:rsid w:val="00291F73"/>
    <w:rsid w:val="0029255F"/>
    <w:rsid w:val="002A049E"/>
    <w:rsid w:val="002B696D"/>
    <w:rsid w:val="002F1330"/>
    <w:rsid w:val="003047A2"/>
    <w:rsid w:val="00323308"/>
    <w:rsid w:val="003A3D7D"/>
    <w:rsid w:val="003B36D1"/>
    <w:rsid w:val="003E15BC"/>
    <w:rsid w:val="00403E72"/>
    <w:rsid w:val="00417A9A"/>
    <w:rsid w:val="00501045"/>
    <w:rsid w:val="00527B81"/>
    <w:rsid w:val="005454B7"/>
    <w:rsid w:val="00567BDB"/>
    <w:rsid w:val="005A39BC"/>
    <w:rsid w:val="005D20D2"/>
    <w:rsid w:val="00602144"/>
    <w:rsid w:val="0063531C"/>
    <w:rsid w:val="00671D36"/>
    <w:rsid w:val="00674154"/>
    <w:rsid w:val="006743AB"/>
    <w:rsid w:val="006A1F56"/>
    <w:rsid w:val="006D747F"/>
    <w:rsid w:val="006E5B7E"/>
    <w:rsid w:val="006E5B94"/>
    <w:rsid w:val="00721CC3"/>
    <w:rsid w:val="00766ECB"/>
    <w:rsid w:val="00773F75"/>
    <w:rsid w:val="007C224B"/>
    <w:rsid w:val="007D103E"/>
    <w:rsid w:val="007E1ED0"/>
    <w:rsid w:val="008132C1"/>
    <w:rsid w:val="008303FD"/>
    <w:rsid w:val="00837D13"/>
    <w:rsid w:val="00846863"/>
    <w:rsid w:val="00861317"/>
    <w:rsid w:val="00865646"/>
    <w:rsid w:val="008C0A2E"/>
    <w:rsid w:val="008F745A"/>
    <w:rsid w:val="00910049"/>
    <w:rsid w:val="00931C0C"/>
    <w:rsid w:val="00934ADD"/>
    <w:rsid w:val="009418A2"/>
    <w:rsid w:val="009A6D13"/>
    <w:rsid w:val="009B474E"/>
    <w:rsid w:val="009D7791"/>
    <w:rsid w:val="009F6981"/>
    <w:rsid w:val="00A153E4"/>
    <w:rsid w:val="00A17FC9"/>
    <w:rsid w:val="00A231FF"/>
    <w:rsid w:val="00A645D5"/>
    <w:rsid w:val="00AB5C8F"/>
    <w:rsid w:val="00AB7FEF"/>
    <w:rsid w:val="00AD0C6B"/>
    <w:rsid w:val="00B0591D"/>
    <w:rsid w:val="00B13ACB"/>
    <w:rsid w:val="00B22677"/>
    <w:rsid w:val="00B45121"/>
    <w:rsid w:val="00B61918"/>
    <w:rsid w:val="00BA3264"/>
    <w:rsid w:val="00BA6780"/>
    <w:rsid w:val="00C15D17"/>
    <w:rsid w:val="00C74986"/>
    <w:rsid w:val="00CF4340"/>
    <w:rsid w:val="00D64D6F"/>
    <w:rsid w:val="00D96139"/>
    <w:rsid w:val="00DC1A41"/>
    <w:rsid w:val="00DE4373"/>
    <w:rsid w:val="00DF7826"/>
    <w:rsid w:val="00E32BF5"/>
    <w:rsid w:val="00E62784"/>
    <w:rsid w:val="00E92895"/>
    <w:rsid w:val="00EB0754"/>
    <w:rsid w:val="00ED26BF"/>
    <w:rsid w:val="00F5652C"/>
    <w:rsid w:val="00F60323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6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758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9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39</cp:revision>
  <cp:lastPrinted>2021-02-12T07:28:00Z</cp:lastPrinted>
  <dcterms:created xsi:type="dcterms:W3CDTF">2015-05-20T01:16:00Z</dcterms:created>
  <dcterms:modified xsi:type="dcterms:W3CDTF">2021-05-14T09:05:00Z</dcterms:modified>
</cp:coreProperties>
</file>