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3005" w14:textId="77777777" w:rsidR="00427DF4" w:rsidRDefault="00427DF4" w:rsidP="003A7E37">
      <w:pPr>
        <w:pStyle w:val="31"/>
        <w:ind w:left="-90"/>
        <w:jc w:val="center"/>
        <w:rPr>
          <w:b/>
          <w:szCs w:val="28"/>
        </w:rPr>
      </w:pPr>
      <w:bookmarkStart w:id="0" w:name="_GoBack"/>
      <w:bookmarkEnd w:id="0"/>
    </w:p>
    <w:p w14:paraId="1B131FE3" w14:textId="6CEEAD90" w:rsidR="002B5C31" w:rsidRPr="00E6480C" w:rsidRDefault="002B5C31" w:rsidP="003A7E37">
      <w:pPr>
        <w:pStyle w:val="31"/>
        <w:ind w:left="-90"/>
        <w:jc w:val="center"/>
        <w:rPr>
          <w:b/>
          <w:szCs w:val="28"/>
        </w:rPr>
      </w:pPr>
      <w:r w:rsidRPr="00E6480C">
        <w:rPr>
          <w:b/>
          <w:szCs w:val="28"/>
        </w:rPr>
        <w:t xml:space="preserve">Фрагмент карты градостроительного зонирования территории </w:t>
      </w:r>
    </w:p>
    <w:p w14:paraId="2838F725" w14:textId="3065AF37" w:rsidR="002B5C31" w:rsidRPr="00E6480C" w:rsidRDefault="002B5C31" w:rsidP="003A7E37">
      <w:pPr>
        <w:pStyle w:val="31"/>
        <w:ind w:left="-90"/>
        <w:jc w:val="center"/>
        <w:rPr>
          <w:b/>
          <w:bCs/>
        </w:rPr>
      </w:pPr>
      <w:r w:rsidRPr="00E6480C">
        <w:rPr>
          <w:b/>
          <w:szCs w:val="28"/>
        </w:rPr>
        <w:t>Переясловского сельского поселения Брюховецкого района Краснодарского края. Карты зон с особыми условиями использования территории (совмещен</w:t>
      </w:r>
      <w:r w:rsidR="00195C8D" w:rsidRPr="00E6480C">
        <w:rPr>
          <w:b/>
          <w:szCs w:val="28"/>
        </w:rPr>
        <w:t>ы</w:t>
      </w:r>
      <w:r w:rsidRPr="00E6480C">
        <w:rPr>
          <w:b/>
          <w:szCs w:val="28"/>
        </w:rPr>
        <w:t xml:space="preserve"> на одной карте)</w:t>
      </w:r>
    </w:p>
    <w:p w14:paraId="2CA572E3" w14:textId="79C334A1" w:rsidR="00D03A90" w:rsidRDefault="00D03A90" w:rsidP="003A7E37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suppressAutoHyphens/>
        <w:jc w:val="center"/>
        <w:rPr>
          <w:b/>
          <w:sz w:val="28"/>
          <w:szCs w:val="28"/>
        </w:rPr>
      </w:pPr>
    </w:p>
    <w:p w14:paraId="1773C48F" w14:textId="29BED060" w:rsidR="002B5C31" w:rsidRDefault="00013D76" w:rsidP="003A7E37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383E0D" wp14:editId="7B1F78F1">
                <wp:simplePos x="0" y="0"/>
                <wp:positionH relativeFrom="column">
                  <wp:posOffset>2526411</wp:posOffset>
                </wp:positionH>
                <wp:positionV relativeFrom="paragraph">
                  <wp:posOffset>3771646</wp:posOffset>
                </wp:positionV>
                <wp:extent cx="8382" cy="410972"/>
                <wp:effectExtent l="19050" t="19050" r="48895" b="27305"/>
                <wp:wrapNone/>
                <wp:docPr id="1489782714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" cy="41097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B8561" id="Прямая соединительная линия 13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5pt,297pt" to="199.6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36AED62" wp14:editId="26F08461">
                <wp:simplePos x="0" y="0"/>
                <wp:positionH relativeFrom="column">
                  <wp:posOffset>3779901</wp:posOffset>
                </wp:positionH>
                <wp:positionV relativeFrom="paragraph">
                  <wp:posOffset>3539235</wp:posOffset>
                </wp:positionV>
                <wp:extent cx="102108" cy="843534"/>
                <wp:effectExtent l="19050" t="19050" r="50800" b="13970"/>
                <wp:wrapNone/>
                <wp:docPr id="208873121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" cy="84353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579654" id="Прямая соединительная линия 8" o:spid="_x0000_s1026" style="position:absolute;flip:y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278.7pt" to="305.7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8854A7" wp14:editId="38C47419">
                <wp:simplePos x="0" y="0"/>
                <wp:positionH relativeFrom="column">
                  <wp:posOffset>2516505</wp:posOffset>
                </wp:positionH>
                <wp:positionV relativeFrom="paragraph">
                  <wp:posOffset>4156456</wp:posOffset>
                </wp:positionV>
                <wp:extent cx="1289304" cy="201930"/>
                <wp:effectExtent l="0" t="19050" r="44450" b="45720"/>
                <wp:wrapNone/>
                <wp:docPr id="1448908078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304" cy="2019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DE7047" id="Прямая соединительная линия 1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327.3pt" to="299.65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1D5F44B3" wp14:editId="36C9E35A">
                <wp:simplePos x="0" y="0"/>
                <wp:positionH relativeFrom="column">
                  <wp:posOffset>2859405</wp:posOffset>
                </wp:positionH>
                <wp:positionV relativeFrom="paragraph">
                  <wp:posOffset>3400552</wp:posOffset>
                </wp:positionV>
                <wp:extent cx="1050036" cy="148590"/>
                <wp:effectExtent l="0" t="19050" r="55245" b="41910"/>
                <wp:wrapNone/>
                <wp:docPr id="123417623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036" cy="1485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FAC69" id="Прямая соединительная линия 6" o:spid="_x0000_s1026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67.75pt" to="307.85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8B7C57" wp14:editId="6D92A067">
                <wp:simplePos x="0" y="0"/>
                <wp:positionH relativeFrom="column">
                  <wp:posOffset>2768601</wp:posOffset>
                </wp:positionH>
                <wp:positionV relativeFrom="paragraph">
                  <wp:posOffset>3463036</wp:posOffset>
                </wp:positionV>
                <wp:extent cx="137668" cy="19050"/>
                <wp:effectExtent l="0" t="19050" r="53340" b="38100"/>
                <wp:wrapNone/>
                <wp:docPr id="184900316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8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4F04C" id="Прямая соединительная линия 10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pt,272.7pt" to="228.8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B2C3F" wp14:editId="123427EE">
                <wp:simplePos x="0" y="0"/>
                <wp:positionH relativeFrom="column">
                  <wp:posOffset>2747010</wp:posOffset>
                </wp:positionH>
                <wp:positionV relativeFrom="paragraph">
                  <wp:posOffset>3442335</wp:posOffset>
                </wp:positionV>
                <wp:extent cx="46482" cy="398780"/>
                <wp:effectExtent l="19050" t="0" r="48895" b="39370"/>
                <wp:wrapNone/>
                <wp:docPr id="1557707479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" cy="3987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5084A" id="Прямая соединительная линия 11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271.05pt" to="219.9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C41FCF" wp14:editId="6A7EC33D">
                <wp:simplePos x="0" y="0"/>
                <wp:positionH relativeFrom="column">
                  <wp:posOffset>2509266</wp:posOffset>
                </wp:positionH>
                <wp:positionV relativeFrom="paragraph">
                  <wp:posOffset>3797808</wp:posOffset>
                </wp:positionV>
                <wp:extent cx="259842" cy="17145"/>
                <wp:effectExtent l="0" t="19050" r="45085" b="40005"/>
                <wp:wrapNone/>
                <wp:docPr id="1029156538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" cy="171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E1C935" id="Прямая соединительная линия 1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6pt,299.05pt" to="218.0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" strokecolor="#7030a0" strokeweight="4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4073B7" wp14:editId="3179EFCF">
                <wp:simplePos x="0" y="0"/>
                <wp:positionH relativeFrom="column">
                  <wp:posOffset>2872486</wp:posOffset>
                </wp:positionH>
                <wp:positionV relativeFrom="paragraph">
                  <wp:posOffset>3382010</wp:posOffset>
                </wp:positionV>
                <wp:extent cx="19455" cy="120477"/>
                <wp:effectExtent l="19050" t="19050" r="38100" b="32385"/>
                <wp:wrapNone/>
                <wp:docPr id="181155573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5" cy="12047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AA34B" id="Прямая соединительная линия 9" o:spid="_x0000_s1026" style="position:absolute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266.3pt" to="227.7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" strokecolor="#7030a0" strokeweight="4.5pt">
                <v:stroke joinstyle="miter"/>
              </v:line>
            </w:pict>
          </mc:Fallback>
        </mc:AlternateContent>
      </w:r>
      <w:r w:rsidR="00631A8E" w:rsidRPr="00631A8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487232" behindDoc="0" locked="0" layoutInCell="1" allowOverlap="1" wp14:anchorId="15E76C13" wp14:editId="365805B0">
                <wp:simplePos x="0" y="0"/>
                <wp:positionH relativeFrom="column">
                  <wp:posOffset>2573655</wp:posOffset>
                </wp:positionH>
                <wp:positionV relativeFrom="paragraph">
                  <wp:posOffset>3788410</wp:posOffset>
                </wp:positionV>
                <wp:extent cx="781050" cy="38481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CEED" w14:textId="29A0F2AC" w:rsidR="00631A8E" w:rsidRPr="00631A8E" w:rsidRDefault="00631A8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631A8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ИТ-1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E76C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65pt;margin-top:298.3pt;width:61.5pt;height:30.3pt;z-index:2514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" filled="f" stroked="f">
                <v:textbox>
                  <w:txbxContent>
                    <w:p w14:paraId="0D28CEED" w14:textId="29A0F2AC" w:rsidR="00631A8E" w:rsidRPr="00631A8E" w:rsidRDefault="00631A8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631A8E">
                        <w:rPr>
                          <w:rFonts w:ascii="Arial" w:hAnsi="Arial" w:cs="Arial"/>
                          <w:sz w:val="40"/>
                          <w:szCs w:val="40"/>
                        </w:rPr>
                        <w:t>ИТ-1</w:t>
                      </w:r>
                    </w:p>
                  </w:txbxContent>
                </v:textbox>
              </v:shape>
            </w:pict>
          </mc:Fallback>
        </mc:AlternateContent>
      </w:r>
      <w:r w:rsidR="006142AF">
        <w:rPr>
          <w:b/>
          <w:noProof/>
          <w:sz w:val="28"/>
          <w:szCs w:val="28"/>
        </w:rPr>
        <w:drawing>
          <wp:inline distT="0" distB="0" distL="0" distR="0" wp14:anchorId="7994E14D" wp14:editId="62C1B531">
            <wp:extent cx="5955618" cy="6477000"/>
            <wp:effectExtent l="0" t="0" r="7620" b="0"/>
            <wp:docPr id="8405190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519021" name="Рисунок 84051902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5"/>
                    <a:stretch/>
                  </pic:blipFill>
                  <pic:spPr bwMode="auto">
                    <a:xfrm>
                      <a:off x="0" y="0"/>
                      <a:ext cx="5955618" cy="647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176A8" w14:textId="77777777" w:rsidR="00E6480C" w:rsidRDefault="00E6480C" w:rsidP="003A7E37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6" w:color="FFFFFF"/>
        </w:pBdr>
        <w:suppressAutoHyphens/>
        <w:jc w:val="center"/>
        <w:rPr>
          <w:b/>
          <w:sz w:val="28"/>
          <w:szCs w:val="28"/>
        </w:rPr>
      </w:pPr>
    </w:p>
    <w:p w14:paraId="207E716E" w14:textId="7A1A5D87" w:rsidR="00427DF4" w:rsidRDefault="00195C8D" w:rsidP="00E6480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82EC31" wp14:editId="4BF7878E">
            <wp:extent cx="6078220" cy="3155092"/>
            <wp:effectExtent l="0" t="0" r="0" b="7620"/>
            <wp:docPr id="11058498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849840" name="Рисунок 110584984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" t="1" b="403"/>
                    <a:stretch/>
                  </pic:blipFill>
                  <pic:spPr bwMode="auto">
                    <a:xfrm>
                      <a:off x="0" y="0"/>
                      <a:ext cx="6078220" cy="315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1D0F9" w14:textId="03AA6683" w:rsidR="00195C8D" w:rsidRDefault="00195C8D" w:rsidP="00195C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2B7220" wp14:editId="696FD6B3">
            <wp:extent cx="6031230" cy="2834915"/>
            <wp:effectExtent l="0" t="0" r="7620" b="3810"/>
            <wp:docPr id="13846234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623473" name="Рисунок 138462347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" t="725" r="714"/>
                    <a:stretch/>
                  </pic:blipFill>
                  <pic:spPr bwMode="auto">
                    <a:xfrm>
                      <a:off x="0" y="0"/>
                      <a:ext cx="6072571" cy="2854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71285" w14:textId="77777777" w:rsidR="006142AF" w:rsidRDefault="006142AF" w:rsidP="00BC33CD">
      <w:pPr>
        <w:rPr>
          <w:sz w:val="28"/>
          <w:szCs w:val="28"/>
        </w:rPr>
      </w:pPr>
    </w:p>
    <w:p w14:paraId="256465CD" w14:textId="77777777" w:rsidR="00631A8E" w:rsidRDefault="00631A8E" w:rsidP="00BC33CD">
      <w:pPr>
        <w:rPr>
          <w:sz w:val="28"/>
          <w:szCs w:val="28"/>
        </w:rPr>
      </w:pPr>
    </w:p>
    <w:p w14:paraId="4CA1E7E9" w14:textId="77777777" w:rsidR="006142AF" w:rsidRDefault="006142AF" w:rsidP="00BC33CD">
      <w:pPr>
        <w:rPr>
          <w:sz w:val="28"/>
          <w:szCs w:val="28"/>
        </w:rPr>
      </w:pPr>
    </w:p>
    <w:p w14:paraId="4547BEE1" w14:textId="77777777" w:rsidR="00CC124F" w:rsidRDefault="00BC33CD" w:rsidP="00BC33CD">
      <w:pPr>
        <w:rPr>
          <w:sz w:val="28"/>
          <w:szCs w:val="28"/>
        </w:rPr>
      </w:pPr>
      <w:r w:rsidRPr="00A720B3">
        <w:rPr>
          <w:sz w:val="28"/>
          <w:szCs w:val="28"/>
        </w:rPr>
        <w:t xml:space="preserve">Заместитель главы </w:t>
      </w:r>
    </w:p>
    <w:p w14:paraId="3CEB3F58" w14:textId="77777777" w:rsidR="00CC124F" w:rsidRDefault="00BC33CD" w:rsidP="00BC33CD">
      <w:pPr>
        <w:rPr>
          <w:sz w:val="28"/>
          <w:szCs w:val="28"/>
        </w:rPr>
      </w:pPr>
      <w:r w:rsidRPr="00A720B3">
        <w:rPr>
          <w:sz w:val="28"/>
          <w:szCs w:val="28"/>
        </w:rPr>
        <w:t xml:space="preserve">муниципального образования </w:t>
      </w:r>
    </w:p>
    <w:p w14:paraId="6B0AAFCC" w14:textId="77777777" w:rsidR="00CC124F" w:rsidRDefault="003E3067" w:rsidP="00D916B5">
      <w:pPr>
        <w:rPr>
          <w:sz w:val="28"/>
          <w:szCs w:val="28"/>
        </w:rPr>
      </w:pPr>
      <w:r>
        <w:rPr>
          <w:sz w:val="28"/>
          <w:szCs w:val="28"/>
        </w:rPr>
        <w:t>Брюховецкий район, начальник</w:t>
      </w:r>
      <w:r w:rsidR="00BC33CD" w:rsidRPr="00A720B3">
        <w:rPr>
          <w:sz w:val="28"/>
          <w:szCs w:val="28"/>
        </w:rPr>
        <w:t xml:space="preserve"> </w:t>
      </w:r>
    </w:p>
    <w:p w14:paraId="4C51AA34" w14:textId="521AD92F" w:rsidR="00B205E7" w:rsidRDefault="00BC33CD" w:rsidP="00D916B5">
      <w:pPr>
        <w:rPr>
          <w:sz w:val="28"/>
          <w:szCs w:val="28"/>
        </w:rPr>
      </w:pPr>
      <w:r w:rsidRPr="00A720B3">
        <w:rPr>
          <w:sz w:val="28"/>
          <w:szCs w:val="28"/>
        </w:rPr>
        <w:t>управления по</w:t>
      </w:r>
      <w:r w:rsidR="00B205E7">
        <w:rPr>
          <w:sz w:val="28"/>
          <w:szCs w:val="28"/>
        </w:rPr>
        <w:t xml:space="preserve"> </w:t>
      </w:r>
      <w:r w:rsidRPr="00A720B3">
        <w:rPr>
          <w:sz w:val="28"/>
          <w:szCs w:val="28"/>
        </w:rPr>
        <w:t xml:space="preserve">архитектуре, </w:t>
      </w:r>
    </w:p>
    <w:p w14:paraId="14B4AB37" w14:textId="03F0489B" w:rsidR="00A84C4E" w:rsidRDefault="00BC33CD" w:rsidP="00D916B5">
      <w:pPr>
        <w:rPr>
          <w:rFonts w:cs="Arial"/>
          <w:b/>
          <w:sz w:val="28"/>
          <w:szCs w:val="28"/>
        </w:rPr>
      </w:pPr>
      <w:r w:rsidRPr="00A720B3">
        <w:rPr>
          <w:sz w:val="28"/>
          <w:szCs w:val="28"/>
        </w:rPr>
        <w:t xml:space="preserve">строительству и ЖКХ </w:t>
      </w:r>
      <w:r w:rsidRPr="00A720B3">
        <w:rPr>
          <w:sz w:val="28"/>
          <w:szCs w:val="28"/>
        </w:rPr>
        <w:tab/>
      </w:r>
      <w:r w:rsidR="00427DF4">
        <w:rPr>
          <w:sz w:val="28"/>
          <w:szCs w:val="28"/>
        </w:rPr>
        <w:t xml:space="preserve">                                                                        </w:t>
      </w:r>
      <w:r w:rsidR="000521F2">
        <w:rPr>
          <w:sz w:val="28"/>
          <w:szCs w:val="28"/>
        </w:rPr>
        <w:t>В.Г. Бандуров</w:t>
      </w:r>
    </w:p>
    <w:sectPr w:rsidR="00A84C4E" w:rsidSect="00427DF4">
      <w:headerReference w:type="default" r:id="rId12"/>
      <w:pgSz w:w="11909" w:h="16834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4E85" w14:textId="77777777" w:rsidR="00B96B21" w:rsidRDefault="00B96B21" w:rsidP="006F0FDA">
      <w:r>
        <w:separator/>
      </w:r>
    </w:p>
  </w:endnote>
  <w:endnote w:type="continuationSeparator" w:id="0">
    <w:p w14:paraId="7FA3ACE3" w14:textId="77777777" w:rsidR="00B96B21" w:rsidRDefault="00B96B21" w:rsidP="006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B9373" w14:textId="77777777" w:rsidR="00B96B21" w:rsidRDefault="00B96B21" w:rsidP="006F0FDA">
      <w:r>
        <w:separator/>
      </w:r>
    </w:p>
  </w:footnote>
  <w:footnote w:type="continuationSeparator" w:id="0">
    <w:p w14:paraId="28B112D5" w14:textId="77777777" w:rsidR="00B96B21" w:rsidRDefault="00B96B21" w:rsidP="006F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0CB0" w14:textId="77777777" w:rsidR="004B721D" w:rsidRPr="00C616C9" w:rsidRDefault="00124DD3" w:rsidP="001A7D24">
    <w:pPr>
      <w:pStyle w:val="ad"/>
      <w:jc w:val="center"/>
      <w:rPr>
        <w:sz w:val="28"/>
      </w:rPr>
    </w:pPr>
    <w:r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F820B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447DC"/>
    <w:multiLevelType w:val="hybridMultilevel"/>
    <w:tmpl w:val="33744222"/>
    <w:lvl w:ilvl="0" w:tplc="08E4596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D62A4F"/>
    <w:multiLevelType w:val="hybridMultilevel"/>
    <w:tmpl w:val="25BE78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AA7"/>
    <w:multiLevelType w:val="hybridMultilevel"/>
    <w:tmpl w:val="1AC6A052"/>
    <w:lvl w:ilvl="0" w:tplc="CE4005FE">
      <w:start w:val="1"/>
      <w:numFmt w:val="decimal"/>
      <w:lvlText w:val="%1."/>
      <w:lvlJc w:val="left"/>
      <w:pPr>
        <w:ind w:left="130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4D366390"/>
    <w:multiLevelType w:val="hybridMultilevel"/>
    <w:tmpl w:val="94ECB338"/>
    <w:lvl w:ilvl="0" w:tplc="1B96A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9A4012"/>
    <w:multiLevelType w:val="hybridMultilevel"/>
    <w:tmpl w:val="6CFC9E52"/>
    <w:lvl w:ilvl="0" w:tplc="C0E6B4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FD15202"/>
    <w:multiLevelType w:val="hybridMultilevel"/>
    <w:tmpl w:val="4E8CDD6A"/>
    <w:lvl w:ilvl="0" w:tplc="095C4C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827D5B"/>
    <w:multiLevelType w:val="hybridMultilevel"/>
    <w:tmpl w:val="AE127018"/>
    <w:lvl w:ilvl="0" w:tplc="9FE46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F537E2"/>
    <w:multiLevelType w:val="hybridMultilevel"/>
    <w:tmpl w:val="17DA8C80"/>
    <w:lvl w:ilvl="0" w:tplc="73D89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91"/>
    <w:rsid w:val="00007C77"/>
    <w:rsid w:val="00013D76"/>
    <w:rsid w:val="0001428F"/>
    <w:rsid w:val="0002038D"/>
    <w:rsid w:val="0002618A"/>
    <w:rsid w:val="00033A51"/>
    <w:rsid w:val="00037F87"/>
    <w:rsid w:val="00043FBC"/>
    <w:rsid w:val="000509E3"/>
    <w:rsid w:val="000509E9"/>
    <w:rsid w:val="00050C78"/>
    <w:rsid w:val="000521F2"/>
    <w:rsid w:val="00054018"/>
    <w:rsid w:val="00054258"/>
    <w:rsid w:val="000607FC"/>
    <w:rsid w:val="00066F99"/>
    <w:rsid w:val="00071874"/>
    <w:rsid w:val="00071A61"/>
    <w:rsid w:val="00073D91"/>
    <w:rsid w:val="000B1704"/>
    <w:rsid w:val="000D528C"/>
    <w:rsid w:val="000D7C9F"/>
    <w:rsid w:val="000E2CE0"/>
    <w:rsid w:val="000F5A0B"/>
    <w:rsid w:val="000F6E51"/>
    <w:rsid w:val="00101FB4"/>
    <w:rsid w:val="001141DE"/>
    <w:rsid w:val="00124DD3"/>
    <w:rsid w:val="00126033"/>
    <w:rsid w:val="00135CC2"/>
    <w:rsid w:val="0014242D"/>
    <w:rsid w:val="00142DB4"/>
    <w:rsid w:val="0014740C"/>
    <w:rsid w:val="00157AF6"/>
    <w:rsid w:val="001759D8"/>
    <w:rsid w:val="00182053"/>
    <w:rsid w:val="00185752"/>
    <w:rsid w:val="00195C8D"/>
    <w:rsid w:val="001A7D24"/>
    <w:rsid w:val="001B1B71"/>
    <w:rsid w:val="001C5594"/>
    <w:rsid w:val="001D6F33"/>
    <w:rsid w:val="001F0223"/>
    <w:rsid w:val="001F3D13"/>
    <w:rsid w:val="001F46B5"/>
    <w:rsid w:val="001F61AB"/>
    <w:rsid w:val="0020402C"/>
    <w:rsid w:val="00211EF9"/>
    <w:rsid w:val="00212FC1"/>
    <w:rsid w:val="0023007E"/>
    <w:rsid w:val="002316B3"/>
    <w:rsid w:val="00245A80"/>
    <w:rsid w:val="00253AC7"/>
    <w:rsid w:val="00262F9E"/>
    <w:rsid w:val="002665B1"/>
    <w:rsid w:val="00270F60"/>
    <w:rsid w:val="00276DAC"/>
    <w:rsid w:val="0029089D"/>
    <w:rsid w:val="0029307C"/>
    <w:rsid w:val="002B4471"/>
    <w:rsid w:val="002B548C"/>
    <w:rsid w:val="002B5C31"/>
    <w:rsid w:val="002B7181"/>
    <w:rsid w:val="002B7CAF"/>
    <w:rsid w:val="002C066B"/>
    <w:rsid w:val="002D1233"/>
    <w:rsid w:val="002E1FA6"/>
    <w:rsid w:val="002F3D42"/>
    <w:rsid w:val="003004CB"/>
    <w:rsid w:val="00304A8D"/>
    <w:rsid w:val="00311B22"/>
    <w:rsid w:val="00314451"/>
    <w:rsid w:val="003248EF"/>
    <w:rsid w:val="0032592D"/>
    <w:rsid w:val="0034338C"/>
    <w:rsid w:val="0035774A"/>
    <w:rsid w:val="00360F79"/>
    <w:rsid w:val="00370018"/>
    <w:rsid w:val="00374D0F"/>
    <w:rsid w:val="00380A60"/>
    <w:rsid w:val="00381032"/>
    <w:rsid w:val="003902F2"/>
    <w:rsid w:val="003A1AC8"/>
    <w:rsid w:val="003A3D27"/>
    <w:rsid w:val="003A7E37"/>
    <w:rsid w:val="003C4CAA"/>
    <w:rsid w:val="003D162A"/>
    <w:rsid w:val="003E3067"/>
    <w:rsid w:val="003E4910"/>
    <w:rsid w:val="003E7C9D"/>
    <w:rsid w:val="00403E2E"/>
    <w:rsid w:val="00405984"/>
    <w:rsid w:val="00416961"/>
    <w:rsid w:val="00417409"/>
    <w:rsid w:val="00427DF4"/>
    <w:rsid w:val="004467CD"/>
    <w:rsid w:val="00446BA3"/>
    <w:rsid w:val="00470F40"/>
    <w:rsid w:val="00477946"/>
    <w:rsid w:val="00493A91"/>
    <w:rsid w:val="004A6BB1"/>
    <w:rsid w:val="004B721D"/>
    <w:rsid w:val="004C0F12"/>
    <w:rsid w:val="004C3339"/>
    <w:rsid w:val="005236E2"/>
    <w:rsid w:val="00531480"/>
    <w:rsid w:val="00533460"/>
    <w:rsid w:val="00533EF2"/>
    <w:rsid w:val="00535F2E"/>
    <w:rsid w:val="00536384"/>
    <w:rsid w:val="005367A7"/>
    <w:rsid w:val="00536E32"/>
    <w:rsid w:val="00542F89"/>
    <w:rsid w:val="00545DD0"/>
    <w:rsid w:val="00561FE3"/>
    <w:rsid w:val="0056306B"/>
    <w:rsid w:val="00574D32"/>
    <w:rsid w:val="00576911"/>
    <w:rsid w:val="00580EFD"/>
    <w:rsid w:val="00596C5E"/>
    <w:rsid w:val="00596CAE"/>
    <w:rsid w:val="005A530B"/>
    <w:rsid w:val="005B4F63"/>
    <w:rsid w:val="005C0A68"/>
    <w:rsid w:val="005E762B"/>
    <w:rsid w:val="00602D43"/>
    <w:rsid w:val="006142AF"/>
    <w:rsid w:val="006143A7"/>
    <w:rsid w:val="006262B6"/>
    <w:rsid w:val="00626A2A"/>
    <w:rsid w:val="00631504"/>
    <w:rsid w:val="00631A8E"/>
    <w:rsid w:val="00642428"/>
    <w:rsid w:val="0064279B"/>
    <w:rsid w:val="006431C8"/>
    <w:rsid w:val="00643C37"/>
    <w:rsid w:val="006554D8"/>
    <w:rsid w:val="006702FB"/>
    <w:rsid w:val="00670476"/>
    <w:rsid w:val="00672F9A"/>
    <w:rsid w:val="0068641A"/>
    <w:rsid w:val="00691CEA"/>
    <w:rsid w:val="006A208D"/>
    <w:rsid w:val="006C574E"/>
    <w:rsid w:val="006D56D9"/>
    <w:rsid w:val="006D7A3E"/>
    <w:rsid w:val="006E7600"/>
    <w:rsid w:val="006F0FDA"/>
    <w:rsid w:val="006F4D5D"/>
    <w:rsid w:val="00724217"/>
    <w:rsid w:val="007309E7"/>
    <w:rsid w:val="00737C1F"/>
    <w:rsid w:val="00743BDB"/>
    <w:rsid w:val="00747A6B"/>
    <w:rsid w:val="00761BFA"/>
    <w:rsid w:val="007643DB"/>
    <w:rsid w:val="00777D9D"/>
    <w:rsid w:val="007849CC"/>
    <w:rsid w:val="007866A9"/>
    <w:rsid w:val="00792CFC"/>
    <w:rsid w:val="00797FEB"/>
    <w:rsid w:val="007A0E95"/>
    <w:rsid w:val="007A2DB0"/>
    <w:rsid w:val="007B4A99"/>
    <w:rsid w:val="007B748D"/>
    <w:rsid w:val="007C07E1"/>
    <w:rsid w:val="007C5D79"/>
    <w:rsid w:val="007D13BF"/>
    <w:rsid w:val="007D23C5"/>
    <w:rsid w:val="007D477B"/>
    <w:rsid w:val="007E623B"/>
    <w:rsid w:val="007E74D4"/>
    <w:rsid w:val="007F3917"/>
    <w:rsid w:val="00801D12"/>
    <w:rsid w:val="00801FC4"/>
    <w:rsid w:val="00811BDF"/>
    <w:rsid w:val="00817183"/>
    <w:rsid w:val="008254FF"/>
    <w:rsid w:val="00836E69"/>
    <w:rsid w:val="00837886"/>
    <w:rsid w:val="00847485"/>
    <w:rsid w:val="00851763"/>
    <w:rsid w:val="008628F2"/>
    <w:rsid w:val="008733F3"/>
    <w:rsid w:val="008806B4"/>
    <w:rsid w:val="0088191E"/>
    <w:rsid w:val="00890EA4"/>
    <w:rsid w:val="00891367"/>
    <w:rsid w:val="008925EF"/>
    <w:rsid w:val="008A0293"/>
    <w:rsid w:val="008A6A80"/>
    <w:rsid w:val="008B03EB"/>
    <w:rsid w:val="008B4809"/>
    <w:rsid w:val="008C4847"/>
    <w:rsid w:val="008E091B"/>
    <w:rsid w:val="008E220F"/>
    <w:rsid w:val="008E3C27"/>
    <w:rsid w:val="008E3CCC"/>
    <w:rsid w:val="008E6C43"/>
    <w:rsid w:val="00953C6A"/>
    <w:rsid w:val="00963B84"/>
    <w:rsid w:val="00970DE6"/>
    <w:rsid w:val="00972716"/>
    <w:rsid w:val="00973935"/>
    <w:rsid w:val="00975E07"/>
    <w:rsid w:val="00982B79"/>
    <w:rsid w:val="00985FE4"/>
    <w:rsid w:val="00987E5C"/>
    <w:rsid w:val="009A08A9"/>
    <w:rsid w:val="009A1915"/>
    <w:rsid w:val="009A1E09"/>
    <w:rsid w:val="009A3A7F"/>
    <w:rsid w:val="009A70E9"/>
    <w:rsid w:val="009B7555"/>
    <w:rsid w:val="009C6C0B"/>
    <w:rsid w:val="009D2146"/>
    <w:rsid w:val="009F6546"/>
    <w:rsid w:val="00A00792"/>
    <w:rsid w:val="00A0270F"/>
    <w:rsid w:val="00A04F91"/>
    <w:rsid w:val="00A16C68"/>
    <w:rsid w:val="00A17FF0"/>
    <w:rsid w:val="00A27169"/>
    <w:rsid w:val="00A3182C"/>
    <w:rsid w:val="00A35404"/>
    <w:rsid w:val="00A4709C"/>
    <w:rsid w:val="00A54A77"/>
    <w:rsid w:val="00A55559"/>
    <w:rsid w:val="00A63DBE"/>
    <w:rsid w:val="00A66E64"/>
    <w:rsid w:val="00A672DD"/>
    <w:rsid w:val="00A720B3"/>
    <w:rsid w:val="00A727B2"/>
    <w:rsid w:val="00A74DD2"/>
    <w:rsid w:val="00A84C4E"/>
    <w:rsid w:val="00A8515C"/>
    <w:rsid w:val="00A85ACC"/>
    <w:rsid w:val="00A8687D"/>
    <w:rsid w:val="00A87948"/>
    <w:rsid w:val="00A939C7"/>
    <w:rsid w:val="00A96307"/>
    <w:rsid w:val="00AB22D3"/>
    <w:rsid w:val="00AB4934"/>
    <w:rsid w:val="00AD35B6"/>
    <w:rsid w:val="00AD79B0"/>
    <w:rsid w:val="00B04CD2"/>
    <w:rsid w:val="00B14C43"/>
    <w:rsid w:val="00B205E7"/>
    <w:rsid w:val="00B26CDE"/>
    <w:rsid w:val="00B332BA"/>
    <w:rsid w:val="00B403FD"/>
    <w:rsid w:val="00B41C43"/>
    <w:rsid w:val="00B4286F"/>
    <w:rsid w:val="00B557BA"/>
    <w:rsid w:val="00B609AE"/>
    <w:rsid w:val="00B6154D"/>
    <w:rsid w:val="00B640FA"/>
    <w:rsid w:val="00B64171"/>
    <w:rsid w:val="00B65112"/>
    <w:rsid w:val="00B84F2C"/>
    <w:rsid w:val="00B96B21"/>
    <w:rsid w:val="00BA5909"/>
    <w:rsid w:val="00BA7998"/>
    <w:rsid w:val="00BB2270"/>
    <w:rsid w:val="00BB51B2"/>
    <w:rsid w:val="00BB6F84"/>
    <w:rsid w:val="00BC33CD"/>
    <w:rsid w:val="00BC6360"/>
    <w:rsid w:val="00BE6445"/>
    <w:rsid w:val="00BF1138"/>
    <w:rsid w:val="00BF1245"/>
    <w:rsid w:val="00BF6BC2"/>
    <w:rsid w:val="00BF7350"/>
    <w:rsid w:val="00C0618C"/>
    <w:rsid w:val="00C07AA1"/>
    <w:rsid w:val="00C1448B"/>
    <w:rsid w:val="00C1454F"/>
    <w:rsid w:val="00C22EA0"/>
    <w:rsid w:val="00C2494A"/>
    <w:rsid w:val="00C27F3D"/>
    <w:rsid w:val="00C51283"/>
    <w:rsid w:val="00C616C9"/>
    <w:rsid w:val="00C771D1"/>
    <w:rsid w:val="00C86752"/>
    <w:rsid w:val="00C97262"/>
    <w:rsid w:val="00CC124F"/>
    <w:rsid w:val="00CD38CA"/>
    <w:rsid w:val="00CD4B43"/>
    <w:rsid w:val="00CD75DD"/>
    <w:rsid w:val="00CE15BC"/>
    <w:rsid w:val="00CE48B5"/>
    <w:rsid w:val="00D03A90"/>
    <w:rsid w:val="00D057AB"/>
    <w:rsid w:val="00D16E49"/>
    <w:rsid w:val="00D17CF7"/>
    <w:rsid w:val="00D26A48"/>
    <w:rsid w:val="00D3228E"/>
    <w:rsid w:val="00D34480"/>
    <w:rsid w:val="00D3762F"/>
    <w:rsid w:val="00D405C8"/>
    <w:rsid w:val="00D41361"/>
    <w:rsid w:val="00D45445"/>
    <w:rsid w:val="00D45944"/>
    <w:rsid w:val="00D61736"/>
    <w:rsid w:val="00D661A6"/>
    <w:rsid w:val="00D71F19"/>
    <w:rsid w:val="00D73135"/>
    <w:rsid w:val="00D9013A"/>
    <w:rsid w:val="00D916B5"/>
    <w:rsid w:val="00D929AC"/>
    <w:rsid w:val="00D94B0C"/>
    <w:rsid w:val="00DA0345"/>
    <w:rsid w:val="00DB29E4"/>
    <w:rsid w:val="00DC408F"/>
    <w:rsid w:val="00DC6DF6"/>
    <w:rsid w:val="00DE12DC"/>
    <w:rsid w:val="00DE612C"/>
    <w:rsid w:val="00DE7D32"/>
    <w:rsid w:val="00DF7E8D"/>
    <w:rsid w:val="00E04320"/>
    <w:rsid w:val="00E05222"/>
    <w:rsid w:val="00E15A77"/>
    <w:rsid w:val="00E25061"/>
    <w:rsid w:val="00E27D76"/>
    <w:rsid w:val="00E5417D"/>
    <w:rsid w:val="00E62E59"/>
    <w:rsid w:val="00E6480C"/>
    <w:rsid w:val="00E7782E"/>
    <w:rsid w:val="00E96A69"/>
    <w:rsid w:val="00E97FD7"/>
    <w:rsid w:val="00EA03D0"/>
    <w:rsid w:val="00EB1026"/>
    <w:rsid w:val="00EB13C9"/>
    <w:rsid w:val="00EB2BB5"/>
    <w:rsid w:val="00ED23C9"/>
    <w:rsid w:val="00ED4F72"/>
    <w:rsid w:val="00ED6E2D"/>
    <w:rsid w:val="00EE3C1E"/>
    <w:rsid w:val="00EF302C"/>
    <w:rsid w:val="00EF7EDC"/>
    <w:rsid w:val="00F0564B"/>
    <w:rsid w:val="00F27F86"/>
    <w:rsid w:val="00F313F7"/>
    <w:rsid w:val="00F42C5D"/>
    <w:rsid w:val="00F4402B"/>
    <w:rsid w:val="00F5785C"/>
    <w:rsid w:val="00F64C2D"/>
    <w:rsid w:val="00F71192"/>
    <w:rsid w:val="00F87E43"/>
    <w:rsid w:val="00F87E73"/>
    <w:rsid w:val="00FA02CB"/>
    <w:rsid w:val="00FA28FD"/>
    <w:rsid w:val="00FA529C"/>
    <w:rsid w:val="00FB7600"/>
    <w:rsid w:val="00FC64D0"/>
    <w:rsid w:val="00FF1F92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BA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outlineLvl w:val="0"/>
    </w:pPr>
    <w:rPr>
      <w:sz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hd w:val="clear" w:color="auto" w:fill="FFFFFF"/>
      <w:spacing w:before="552" w:line="317" w:lineRule="exact"/>
      <w:ind w:left="250"/>
    </w:pPr>
    <w:rPr>
      <w:bCs/>
      <w:color w:val="000000"/>
      <w:spacing w:val="-2"/>
      <w:sz w:val="28"/>
      <w:szCs w:val="28"/>
    </w:rPr>
  </w:style>
  <w:style w:type="paragraph" w:styleId="a4">
    <w:name w:val="Body Text"/>
    <w:basedOn w:val="a"/>
    <w:link w:val="a5"/>
    <w:semiHidden/>
    <w:pPr>
      <w:widowControl/>
      <w:autoSpaceDE/>
      <w:autoSpaceDN/>
      <w:adjustRightInd/>
      <w:ind w:right="4495"/>
      <w:jc w:val="both"/>
    </w:pPr>
    <w:rPr>
      <w:sz w:val="28"/>
      <w:szCs w:val="24"/>
      <w:lang w:val="x-none" w:eastAsia="x-none"/>
    </w:rPr>
  </w:style>
  <w:style w:type="paragraph" w:styleId="a6">
    <w:name w:val="Subtitle"/>
    <w:basedOn w:val="a"/>
    <w:qFormat/>
    <w:pPr>
      <w:widowControl/>
      <w:autoSpaceDE/>
      <w:autoSpaceDN/>
      <w:adjustRightInd/>
      <w:jc w:val="center"/>
    </w:pPr>
    <w:rPr>
      <w:b/>
      <w:bCs/>
      <w:caps/>
      <w:sz w:val="28"/>
    </w:rPr>
  </w:style>
  <w:style w:type="paragraph" w:styleId="2">
    <w:name w:val="Body Text 2"/>
    <w:basedOn w:val="a"/>
    <w:link w:val="20"/>
    <w:semiHidden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paragraph" w:styleId="3">
    <w:name w:val="Body Text 3"/>
    <w:basedOn w:val="a"/>
    <w:semiHidden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7">
    <w:name w:val="Body Text Indent"/>
    <w:basedOn w:val="a"/>
    <w:semiHidden/>
    <w:pPr>
      <w:ind w:firstLine="708"/>
      <w:jc w:val="both"/>
    </w:pPr>
    <w:rPr>
      <w:sz w:val="28"/>
    </w:rPr>
  </w:style>
  <w:style w:type="character" w:customStyle="1" w:styleId="10">
    <w:name w:val="Заголовок 1 Знак"/>
    <w:link w:val="1"/>
    <w:rsid w:val="00276DAC"/>
    <w:rPr>
      <w:sz w:val="28"/>
      <w:lang w:val="en-US"/>
    </w:rPr>
  </w:style>
  <w:style w:type="character" w:customStyle="1" w:styleId="a5">
    <w:name w:val="Основной текст Знак"/>
    <w:link w:val="a4"/>
    <w:semiHidden/>
    <w:rsid w:val="008A6A80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774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577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semiHidden/>
    <w:rsid w:val="0064279B"/>
    <w:rPr>
      <w:sz w:val="28"/>
      <w:szCs w:val="24"/>
    </w:rPr>
  </w:style>
  <w:style w:type="character" w:customStyle="1" w:styleId="aa">
    <w:name w:val="Основной текст_"/>
    <w:link w:val="21"/>
    <w:rsid w:val="00D9013A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D9013A"/>
    <w:pPr>
      <w:shd w:val="clear" w:color="auto" w:fill="FFFFFF"/>
      <w:autoSpaceDE/>
      <w:autoSpaceDN/>
      <w:adjustRightInd/>
      <w:spacing w:before="600" w:line="322" w:lineRule="exact"/>
      <w:jc w:val="both"/>
    </w:pPr>
    <w:rPr>
      <w:spacing w:val="1"/>
      <w:sz w:val="25"/>
      <w:szCs w:val="25"/>
      <w:lang w:val="x-none" w:eastAsia="x-none"/>
    </w:rPr>
  </w:style>
  <w:style w:type="character" w:customStyle="1" w:styleId="ab">
    <w:name w:val="Без интервала Знак"/>
    <w:link w:val="ac"/>
    <w:uiPriority w:val="1"/>
    <w:locked/>
    <w:rsid w:val="00BC6360"/>
    <w:rPr>
      <w:sz w:val="28"/>
      <w:lang w:val="ru-RU" w:eastAsia="ru-RU" w:bidi="ar-SA"/>
    </w:rPr>
  </w:style>
  <w:style w:type="paragraph" w:styleId="ac">
    <w:name w:val="No Spacing"/>
    <w:link w:val="ab"/>
    <w:uiPriority w:val="1"/>
    <w:qFormat/>
    <w:rsid w:val="00BC6360"/>
    <w:rPr>
      <w:sz w:val="28"/>
    </w:rPr>
  </w:style>
  <w:style w:type="paragraph" w:customStyle="1" w:styleId="31">
    <w:name w:val="Основной текст 31"/>
    <w:basedOn w:val="a"/>
    <w:rsid w:val="004467CD"/>
    <w:pPr>
      <w:widowControl/>
      <w:suppressAutoHyphens/>
      <w:autoSpaceDE/>
      <w:autoSpaceDN/>
      <w:adjustRightInd/>
      <w:jc w:val="both"/>
    </w:pPr>
    <w:rPr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6F0F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FDA"/>
  </w:style>
  <w:style w:type="paragraph" w:styleId="af">
    <w:name w:val="footer"/>
    <w:basedOn w:val="a"/>
    <w:link w:val="af0"/>
    <w:uiPriority w:val="99"/>
    <w:unhideWhenUsed/>
    <w:rsid w:val="006F0F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outlineLvl w:val="0"/>
    </w:pPr>
    <w:rPr>
      <w:sz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hd w:val="clear" w:color="auto" w:fill="FFFFFF"/>
      <w:spacing w:before="552" w:line="317" w:lineRule="exact"/>
      <w:ind w:left="250"/>
    </w:pPr>
    <w:rPr>
      <w:bCs/>
      <w:color w:val="000000"/>
      <w:spacing w:val="-2"/>
      <w:sz w:val="28"/>
      <w:szCs w:val="28"/>
    </w:rPr>
  </w:style>
  <w:style w:type="paragraph" w:styleId="a4">
    <w:name w:val="Body Text"/>
    <w:basedOn w:val="a"/>
    <w:link w:val="a5"/>
    <w:semiHidden/>
    <w:pPr>
      <w:widowControl/>
      <w:autoSpaceDE/>
      <w:autoSpaceDN/>
      <w:adjustRightInd/>
      <w:ind w:right="4495"/>
      <w:jc w:val="both"/>
    </w:pPr>
    <w:rPr>
      <w:sz w:val="28"/>
      <w:szCs w:val="24"/>
      <w:lang w:val="x-none" w:eastAsia="x-none"/>
    </w:rPr>
  </w:style>
  <w:style w:type="paragraph" w:styleId="a6">
    <w:name w:val="Subtitle"/>
    <w:basedOn w:val="a"/>
    <w:qFormat/>
    <w:pPr>
      <w:widowControl/>
      <w:autoSpaceDE/>
      <w:autoSpaceDN/>
      <w:adjustRightInd/>
      <w:jc w:val="center"/>
    </w:pPr>
    <w:rPr>
      <w:b/>
      <w:bCs/>
      <w:caps/>
      <w:sz w:val="28"/>
    </w:rPr>
  </w:style>
  <w:style w:type="paragraph" w:styleId="2">
    <w:name w:val="Body Text 2"/>
    <w:basedOn w:val="a"/>
    <w:link w:val="20"/>
    <w:semiHidden/>
    <w:pPr>
      <w:widowControl/>
      <w:autoSpaceDE/>
      <w:autoSpaceDN/>
      <w:adjustRightInd/>
      <w:jc w:val="center"/>
    </w:pPr>
    <w:rPr>
      <w:sz w:val="28"/>
      <w:szCs w:val="24"/>
      <w:lang w:val="x-none" w:eastAsia="x-none"/>
    </w:rPr>
  </w:style>
  <w:style w:type="paragraph" w:styleId="3">
    <w:name w:val="Body Text 3"/>
    <w:basedOn w:val="a"/>
    <w:semiHidden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7">
    <w:name w:val="Body Text Indent"/>
    <w:basedOn w:val="a"/>
    <w:semiHidden/>
    <w:pPr>
      <w:ind w:firstLine="708"/>
      <w:jc w:val="both"/>
    </w:pPr>
    <w:rPr>
      <w:sz w:val="28"/>
    </w:rPr>
  </w:style>
  <w:style w:type="character" w:customStyle="1" w:styleId="10">
    <w:name w:val="Заголовок 1 Знак"/>
    <w:link w:val="1"/>
    <w:rsid w:val="00276DAC"/>
    <w:rPr>
      <w:sz w:val="28"/>
      <w:lang w:val="en-US"/>
    </w:rPr>
  </w:style>
  <w:style w:type="character" w:customStyle="1" w:styleId="a5">
    <w:name w:val="Основной текст Знак"/>
    <w:link w:val="a4"/>
    <w:semiHidden/>
    <w:rsid w:val="008A6A80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774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577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semiHidden/>
    <w:rsid w:val="0064279B"/>
    <w:rPr>
      <w:sz w:val="28"/>
      <w:szCs w:val="24"/>
    </w:rPr>
  </w:style>
  <w:style w:type="character" w:customStyle="1" w:styleId="aa">
    <w:name w:val="Основной текст_"/>
    <w:link w:val="21"/>
    <w:rsid w:val="00D9013A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D9013A"/>
    <w:pPr>
      <w:shd w:val="clear" w:color="auto" w:fill="FFFFFF"/>
      <w:autoSpaceDE/>
      <w:autoSpaceDN/>
      <w:adjustRightInd/>
      <w:spacing w:before="600" w:line="322" w:lineRule="exact"/>
      <w:jc w:val="both"/>
    </w:pPr>
    <w:rPr>
      <w:spacing w:val="1"/>
      <w:sz w:val="25"/>
      <w:szCs w:val="25"/>
      <w:lang w:val="x-none" w:eastAsia="x-none"/>
    </w:rPr>
  </w:style>
  <w:style w:type="character" w:customStyle="1" w:styleId="ab">
    <w:name w:val="Без интервала Знак"/>
    <w:link w:val="ac"/>
    <w:uiPriority w:val="1"/>
    <w:locked/>
    <w:rsid w:val="00BC6360"/>
    <w:rPr>
      <w:sz w:val="28"/>
      <w:lang w:val="ru-RU" w:eastAsia="ru-RU" w:bidi="ar-SA"/>
    </w:rPr>
  </w:style>
  <w:style w:type="paragraph" w:styleId="ac">
    <w:name w:val="No Spacing"/>
    <w:link w:val="ab"/>
    <w:uiPriority w:val="1"/>
    <w:qFormat/>
    <w:rsid w:val="00BC6360"/>
    <w:rPr>
      <w:sz w:val="28"/>
    </w:rPr>
  </w:style>
  <w:style w:type="paragraph" w:customStyle="1" w:styleId="31">
    <w:name w:val="Основной текст 31"/>
    <w:basedOn w:val="a"/>
    <w:rsid w:val="004467CD"/>
    <w:pPr>
      <w:widowControl/>
      <w:suppressAutoHyphens/>
      <w:autoSpaceDE/>
      <w:autoSpaceDN/>
      <w:adjustRightInd/>
      <w:jc w:val="both"/>
    </w:pPr>
    <w:rPr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6F0F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FDA"/>
  </w:style>
  <w:style w:type="paragraph" w:styleId="af">
    <w:name w:val="footer"/>
    <w:basedOn w:val="a"/>
    <w:link w:val="af0"/>
    <w:uiPriority w:val="99"/>
    <w:unhideWhenUsed/>
    <w:rsid w:val="006F0F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D8DE-858F-49A5-8B35-2F7C2892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1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subject/>
  <dc:creator>Администратор</dc:creator>
  <cp:keywords/>
  <cp:lastModifiedBy>Анастасия Д. Гуделова</cp:lastModifiedBy>
  <cp:revision>14</cp:revision>
  <cp:lastPrinted>2023-08-17T08:46:00Z</cp:lastPrinted>
  <dcterms:created xsi:type="dcterms:W3CDTF">2022-08-11T10:53:00Z</dcterms:created>
  <dcterms:modified xsi:type="dcterms:W3CDTF">2023-08-21T11:30:00Z</dcterms:modified>
</cp:coreProperties>
</file>