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7BD" w:rsidRDefault="00D927BD" w:rsidP="00BA32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625E62BF">
            <wp:extent cx="865505" cy="8655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505" cy="865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E1ED0" w:rsidRPr="00BA3264" w:rsidRDefault="002210AA" w:rsidP="00BA32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3264">
        <w:rPr>
          <w:rFonts w:ascii="Times New Roman" w:hAnsi="Times New Roman" w:cs="Times New Roman"/>
          <w:b/>
          <w:sz w:val="28"/>
          <w:szCs w:val="28"/>
        </w:rPr>
        <w:t>АДМИНИСТРАЦИЯ ПЕРЕЯСЛОВСКОГО СЕЛЬСКОГО ПОСЕЛЕНИЯ</w:t>
      </w:r>
    </w:p>
    <w:p w:rsidR="002210AA" w:rsidRPr="00BA3264" w:rsidRDefault="002210AA" w:rsidP="00BA32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3264">
        <w:rPr>
          <w:rFonts w:ascii="Times New Roman" w:hAnsi="Times New Roman" w:cs="Times New Roman"/>
          <w:b/>
          <w:sz w:val="28"/>
          <w:szCs w:val="28"/>
        </w:rPr>
        <w:t>БРЮХОВЕЦКОГО РАЙОНА</w:t>
      </w:r>
    </w:p>
    <w:p w:rsidR="002210AA" w:rsidRPr="00BA3264" w:rsidRDefault="002210AA" w:rsidP="00BA32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10AA" w:rsidRPr="00BA3264" w:rsidRDefault="002210AA" w:rsidP="00BA326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A3264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B13ACB" w:rsidRDefault="002210AA" w:rsidP="00B13ACB">
      <w:pPr>
        <w:tabs>
          <w:tab w:val="right" w:pos="8789"/>
        </w:tabs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D927BD">
        <w:rPr>
          <w:rFonts w:ascii="Times New Roman" w:hAnsi="Times New Roman" w:cs="Times New Roman"/>
          <w:sz w:val="28"/>
          <w:szCs w:val="28"/>
        </w:rPr>
        <w:t>27.12.2022</w:t>
      </w:r>
      <w:r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="00D927BD">
        <w:rPr>
          <w:rFonts w:ascii="Times New Roman" w:hAnsi="Times New Roman" w:cs="Times New Roman"/>
          <w:sz w:val="28"/>
          <w:szCs w:val="28"/>
        </w:rPr>
        <w:t>181</w:t>
      </w:r>
      <w:bookmarkStart w:id="0" w:name="_GoBack"/>
      <w:bookmarkEnd w:id="0"/>
    </w:p>
    <w:p w:rsidR="002210AA" w:rsidRDefault="002210AA" w:rsidP="00B13ACB">
      <w:pPr>
        <w:tabs>
          <w:tab w:val="right" w:pos="8789"/>
        </w:tabs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ст-ца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Переясловская</w:t>
      </w:r>
    </w:p>
    <w:p w:rsidR="002210AA" w:rsidRDefault="002210AA" w:rsidP="002210AA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10AA" w:rsidRDefault="002210AA" w:rsidP="002210AA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10AA" w:rsidRDefault="002210AA" w:rsidP="002210AA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10AA" w:rsidRDefault="002210AA" w:rsidP="002210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10AA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</w:t>
      </w:r>
      <w:r>
        <w:rPr>
          <w:rFonts w:ascii="Times New Roman" w:hAnsi="Times New Roman" w:cs="Times New Roman"/>
          <w:b/>
          <w:sz w:val="28"/>
          <w:szCs w:val="28"/>
        </w:rPr>
        <w:t>Переясловского</w:t>
      </w:r>
      <w:r w:rsidRPr="002210AA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Брюховецкого района от </w:t>
      </w:r>
      <w:r w:rsidR="00D927BD">
        <w:rPr>
          <w:rFonts w:ascii="Times New Roman" w:hAnsi="Times New Roman" w:cs="Times New Roman"/>
          <w:b/>
          <w:sz w:val="28"/>
          <w:szCs w:val="28"/>
        </w:rPr>
        <w:t>11</w:t>
      </w:r>
      <w:r w:rsidR="00DE75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B1993">
        <w:rPr>
          <w:rFonts w:ascii="Times New Roman" w:hAnsi="Times New Roman" w:cs="Times New Roman"/>
          <w:b/>
          <w:sz w:val="28"/>
          <w:szCs w:val="28"/>
        </w:rPr>
        <w:t>октября</w:t>
      </w:r>
      <w:r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E1621A">
        <w:rPr>
          <w:rFonts w:ascii="Times New Roman" w:hAnsi="Times New Roman" w:cs="Times New Roman"/>
          <w:b/>
          <w:sz w:val="28"/>
          <w:szCs w:val="28"/>
        </w:rPr>
        <w:t>2</w:t>
      </w:r>
      <w:r w:rsidR="00D927BD">
        <w:rPr>
          <w:rFonts w:ascii="Times New Roman" w:hAnsi="Times New Roman" w:cs="Times New Roman"/>
          <w:b/>
          <w:sz w:val="28"/>
          <w:szCs w:val="28"/>
        </w:rPr>
        <w:t>1</w:t>
      </w:r>
      <w:r w:rsidRPr="002210AA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2210AA" w:rsidRDefault="002210AA" w:rsidP="009F6981">
      <w:pPr>
        <w:tabs>
          <w:tab w:val="right" w:pos="8789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210AA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766ECB">
        <w:rPr>
          <w:rFonts w:ascii="Times New Roman" w:hAnsi="Times New Roman" w:cs="Times New Roman"/>
          <w:b/>
          <w:sz w:val="28"/>
          <w:szCs w:val="28"/>
        </w:rPr>
        <w:t>1</w:t>
      </w:r>
      <w:r w:rsidR="00DE752E">
        <w:rPr>
          <w:rFonts w:ascii="Times New Roman" w:hAnsi="Times New Roman" w:cs="Times New Roman"/>
          <w:b/>
          <w:sz w:val="28"/>
          <w:szCs w:val="28"/>
        </w:rPr>
        <w:t>2</w:t>
      </w:r>
      <w:r w:rsidR="00D927BD">
        <w:rPr>
          <w:rFonts w:ascii="Times New Roman" w:hAnsi="Times New Roman" w:cs="Times New Roman"/>
          <w:b/>
          <w:sz w:val="28"/>
          <w:szCs w:val="28"/>
        </w:rPr>
        <w:t xml:space="preserve">9 </w:t>
      </w:r>
      <w:r w:rsidRPr="002210AA">
        <w:rPr>
          <w:rFonts w:ascii="Times New Roman" w:hAnsi="Times New Roman" w:cs="Times New Roman"/>
          <w:b/>
          <w:sz w:val="28"/>
          <w:szCs w:val="28"/>
        </w:rPr>
        <w:t>«</w:t>
      </w:r>
      <w:r w:rsidR="003E15BC" w:rsidRPr="003E15BC">
        <w:rPr>
          <w:rFonts w:ascii="Times New Roman" w:eastAsia="Calibri" w:hAnsi="Times New Roman" w:cs="Times New Roman"/>
          <w:b/>
          <w:sz w:val="28"/>
          <w:szCs w:val="28"/>
        </w:rPr>
        <w:t>Об утверждении ведомственной целевой программы «</w:t>
      </w:r>
      <w:r w:rsidR="008F55B3">
        <w:rPr>
          <w:rFonts w:ascii="Times New Roman" w:eastAsia="Calibri" w:hAnsi="Times New Roman" w:cs="Times New Roman"/>
          <w:b/>
          <w:sz w:val="28"/>
          <w:szCs w:val="28"/>
        </w:rPr>
        <w:t>Развитие физической культуры и спорта</w:t>
      </w:r>
      <w:r w:rsidR="003E15BC" w:rsidRPr="003E15BC">
        <w:rPr>
          <w:rFonts w:ascii="Times New Roman" w:eastAsia="Calibri" w:hAnsi="Times New Roman" w:cs="Times New Roman"/>
          <w:b/>
          <w:sz w:val="28"/>
          <w:szCs w:val="28"/>
        </w:rPr>
        <w:t>» на 20</w:t>
      </w:r>
      <w:r w:rsidR="00E1621A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D927BD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3E15BC" w:rsidRPr="003E15BC">
        <w:rPr>
          <w:rFonts w:ascii="Times New Roman" w:eastAsia="Calibri" w:hAnsi="Times New Roman" w:cs="Times New Roman"/>
          <w:b/>
          <w:sz w:val="28"/>
          <w:szCs w:val="28"/>
        </w:rPr>
        <w:t xml:space="preserve"> год</w:t>
      </w:r>
      <w:r w:rsidRPr="002210AA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BA3264" w:rsidRDefault="00BA3264" w:rsidP="00BA3264">
      <w:pPr>
        <w:tabs>
          <w:tab w:val="right" w:pos="9638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A3264" w:rsidRDefault="00BA3264" w:rsidP="00BA3264">
      <w:pPr>
        <w:tabs>
          <w:tab w:val="right" w:pos="9638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A3264" w:rsidRDefault="00BA3264" w:rsidP="00BA3264">
      <w:pPr>
        <w:tabs>
          <w:tab w:val="right" w:pos="9638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E15BC" w:rsidRDefault="008F55B3" w:rsidP="009B474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F55B3">
        <w:rPr>
          <w:rFonts w:ascii="Times New Roman" w:eastAsia="Calibri" w:hAnsi="Times New Roman" w:cs="Times New Roman"/>
          <w:sz w:val="28"/>
          <w:szCs w:val="28"/>
        </w:rPr>
        <w:t xml:space="preserve">В соответствии с Федеральным законом от 04 декабря 2007 года № 329-ФЗ «О физической культуре и спорте в Российской Федерации», в целях развития на территории Переясловского сельского поселения Брюховецкого района физической культуры и массового спорта, </w:t>
      </w:r>
      <w:proofErr w:type="gramStart"/>
      <w:r w:rsidRPr="008F55B3">
        <w:rPr>
          <w:rFonts w:ascii="Times New Roman" w:eastAsia="Calibri" w:hAnsi="Times New Roman" w:cs="Times New Roman"/>
          <w:sz w:val="28"/>
          <w:szCs w:val="28"/>
        </w:rPr>
        <w:t>п</w:t>
      </w:r>
      <w:proofErr w:type="gramEnd"/>
      <w:r w:rsidRPr="008F55B3">
        <w:rPr>
          <w:rFonts w:ascii="Times New Roman" w:eastAsia="Calibri" w:hAnsi="Times New Roman" w:cs="Times New Roman"/>
          <w:sz w:val="28"/>
          <w:szCs w:val="28"/>
        </w:rPr>
        <w:t xml:space="preserve"> о с т а н о в л я ю:</w:t>
      </w:r>
    </w:p>
    <w:p w:rsidR="00BA3264" w:rsidRDefault="00BA3264" w:rsidP="009B47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264">
        <w:rPr>
          <w:rFonts w:ascii="Times New Roman" w:hAnsi="Times New Roman" w:cs="Times New Roman"/>
          <w:sz w:val="28"/>
          <w:szCs w:val="28"/>
        </w:rPr>
        <w:t xml:space="preserve">1) </w:t>
      </w:r>
      <w:r w:rsidR="00DC1A41" w:rsidRPr="00BA3264">
        <w:rPr>
          <w:rFonts w:ascii="Times New Roman" w:hAnsi="Times New Roman" w:cs="Times New Roman"/>
          <w:sz w:val="28"/>
          <w:szCs w:val="28"/>
        </w:rPr>
        <w:t xml:space="preserve">в паспорте </w:t>
      </w:r>
      <w:r w:rsidR="00DC1A41">
        <w:rPr>
          <w:rFonts w:ascii="Times New Roman" w:hAnsi="Times New Roman" w:cs="Times New Roman"/>
          <w:sz w:val="28"/>
          <w:szCs w:val="28"/>
        </w:rPr>
        <w:t xml:space="preserve">Программы пункт </w:t>
      </w:r>
      <w:r w:rsidR="00DC1A41" w:rsidRPr="00BA3264">
        <w:rPr>
          <w:rFonts w:ascii="Times New Roman" w:hAnsi="Times New Roman" w:cs="Times New Roman"/>
          <w:sz w:val="28"/>
          <w:szCs w:val="28"/>
        </w:rPr>
        <w:t>«Объемы и источники финансирования программы» изложить в следующей редакции:</w:t>
      </w:r>
    </w:p>
    <w:p w:rsidR="00B0591D" w:rsidRDefault="00B0591D" w:rsidP="00BA32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80"/>
        <w:gridCol w:w="3090"/>
        <w:gridCol w:w="3184"/>
      </w:tblGrid>
      <w:tr w:rsidR="00766ECB" w:rsidTr="009A6D13">
        <w:trPr>
          <w:cantSplit/>
          <w:trHeight w:val="180"/>
        </w:trPr>
        <w:tc>
          <w:tcPr>
            <w:tcW w:w="3580" w:type="dxa"/>
            <w:vMerge w:val="restart"/>
          </w:tcPr>
          <w:p w:rsidR="00766ECB" w:rsidRPr="00DE4373" w:rsidRDefault="00766ECB" w:rsidP="00BA3264">
            <w:pPr>
              <w:tabs>
                <w:tab w:val="right" w:pos="963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4373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Программы</w:t>
            </w:r>
          </w:p>
        </w:tc>
        <w:tc>
          <w:tcPr>
            <w:tcW w:w="3090" w:type="dxa"/>
          </w:tcPr>
          <w:p w:rsidR="00766ECB" w:rsidRPr="00DE4373" w:rsidRDefault="00766ECB" w:rsidP="00F5652C">
            <w:pPr>
              <w:tabs>
                <w:tab w:val="right" w:pos="963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3184" w:type="dxa"/>
          </w:tcPr>
          <w:p w:rsidR="00766ECB" w:rsidRPr="00DE4373" w:rsidRDefault="00766ECB" w:rsidP="00F5652C">
            <w:pPr>
              <w:tabs>
                <w:tab w:val="right" w:pos="963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(тыс. рублей)</w:t>
            </w:r>
          </w:p>
        </w:tc>
      </w:tr>
      <w:tr w:rsidR="008F55B3" w:rsidTr="008F55B3">
        <w:trPr>
          <w:cantSplit/>
          <w:trHeight w:val="202"/>
        </w:trPr>
        <w:tc>
          <w:tcPr>
            <w:tcW w:w="3580" w:type="dxa"/>
            <w:vMerge/>
          </w:tcPr>
          <w:p w:rsidR="008F55B3" w:rsidRPr="00DE4373" w:rsidRDefault="008F55B3" w:rsidP="00BA3264">
            <w:pPr>
              <w:tabs>
                <w:tab w:val="right" w:pos="963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</w:tcPr>
          <w:p w:rsidR="008F55B3" w:rsidRPr="00DE4373" w:rsidRDefault="008F55B3" w:rsidP="00F5652C">
            <w:pPr>
              <w:tabs>
                <w:tab w:val="right" w:pos="963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3184" w:type="dxa"/>
          </w:tcPr>
          <w:p w:rsidR="008F55B3" w:rsidRPr="009A6D13" w:rsidRDefault="00D927BD" w:rsidP="00D927BD">
            <w:pPr>
              <w:tabs>
                <w:tab w:val="right" w:pos="963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  <w:r w:rsidR="00DE752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66ECB" w:rsidTr="0029255F">
        <w:trPr>
          <w:cantSplit/>
          <w:trHeight w:val="360"/>
        </w:trPr>
        <w:tc>
          <w:tcPr>
            <w:tcW w:w="3580" w:type="dxa"/>
            <w:vMerge/>
          </w:tcPr>
          <w:p w:rsidR="00766ECB" w:rsidRPr="00DE4373" w:rsidRDefault="00766ECB" w:rsidP="00BA3264">
            <w:pPr>
              <w:tabs>
                <w:tab w:val="right" w:pos="963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0" w:type="dxa"/>
          </w:tcPr>
          <w:p w:rsidR="00766ECB" w:rsidRDefault="00766ECB" w:rsidP="00F5652C">
            <w:pPr>
              <w:tabs>
                <w:tab w:val="right" w:pos="963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184" w:type="dxa"/>
          </w:tcPr>
          <w:p w:rsidR="00766ECB" w:rsidRDefault="00D927BD" w:rsidP="00D927BD">
            <w:pPr>
              <w:tabs>
                <w:tab w:val="right" w:pos="9638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  <w:r w:rsidR="00E1621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BA3264" w:rsidRDefault="00B0591D" w:rsidP="00BA3264">
      <w:pPr>
        <w:tabs>
          <w:tab w:val="right" w:pos="963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»</w:t>
      </w:r>
    </w:p>
    <w:p w:rsidR="00527B81" w:rsidRDefault="00EB0754" w:rsidP="00910049">
      <w:pPr>
        <w:tabs>
          <w:tab w:val="right" w:pos="9638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527B81">
        <w:rPr>
          <w:rFonts w:ascii="Times New Roman" w:hAnsi="Times New Roman" w:cs="Times New Roman"/>
          <w:sz w:val="28"/>
          <w:szCs w:val="28"/>
        </w:rPr>
        <w:t xml:space="preserve">) изложить в следующей редакции раздел </w:t>
      </w:r>
      <w:r w:rsidR="009A6D13">
        <w:rPr>
          <w:rFonts w:ascii="Times New Roman" w:hAnsi="Times New Roman" w:cs="Times New Roman"/>
          <w:sz w:val="28"/>
          <w:szCs w:val="28"/>
        </w:rPr>
        <w:t>2</w:t>
      </w:r>
      <w:r w:rsidR="00527B81">
        <w:rPr>
          <w:rFonts w:ascii="Times New Roman" w:hAnsi="Times New Roman" w:cs="Times New Roman"/>
          <w:sz w:val="28"/>
          <w:szCs w:val="28"/>
        </w:rPr>
        <w:t>:</w:t>
      </w:r>
    </w:p>
    <w:p w:rsidR="00E62784" w:rsidRDefault="00EB0754" w:rsidP="0091004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0754">
        <w:rPr>
          <w:rFonts w:ascii="Times New Roman" w:hAnsi="Times New Roman" w:cs="Times New Roman"/>
          <w:sz w:val="28"/>
          <w:szCs w:val="28"/>
        </w:rPr>
        <w:t>«</w:t>
      </w:r>
      <w:r w:rsidR="009A6D13">
        <w:rPr>
          <w:rFonts w:ascii="Times New Roman" w:hAnsi="Times New Roman" w:cs="Times New Roman"/>
          <w:sz w:val="28"/>
          <w:szCs w:val="28"/>
        </w:rPr>
        <w:t>2</w:t>
      </w:r>
      <w:r w:rsidRPr="00EB0754">
        <w:rPr>
          <w:rFonts w:ascii="Times New Roman" w:hAnsi="Times New Roman" w:cs="Times New Roman"/>
          <w:sz w:val="28"/>
          <w:szCs w:val="28"/>
        </w:rPr>
        <w:t xml:space="preserve">. </w:t>
      </w:r>
      <w:r w:rsidR="009A6D13">
        <w:rPr>
          <w:rFonts w:ascii="Times New Roman" w:hAnsi="Times New Roman" w:cs="Times New Roman"/>
          <w:sz w:val="28"/>
          <w:szCs w:val="28"/>
        </w:rPr>
        <w:t>Перечень и описание программных мероприятий</w:t>
      </w:r>
    </w:p>
    <w:p w:rsidR="009A6D13" w:rsidRDefault="009A6D13" w:rsidP="009100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1. Перечень и описание программных мероприятий</w:t>
      </w:r>
    </w:p>
    <w:p w:rsidR="002B696D" w:rsidRDefault="002B696D" w:rsidP="009100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4"/>
        <w:gridCol w:w="1970"/>
        <w:gridCol w:w="1971"/>
        <w:gridCol w:w="1383"/>
        <w:gridCol w:w="1996"/>
        <w:gridCol w:w="1970"/>
      </w:tblGrid>
      <w:tr w:rsidR="008F55B3" w:rsidRPr="008F55B3" w:rsidTr="00EA6205">
        <w:trPr>
          <w:trHeight w:val="20"/>
        </w:trPr>
        <w:tc>
          <w:tcPr>
            <w:tcW w:w="564" w:type="dxa"/>
            <w:vAlign w:val="center"/>
          </w:tcPr>
          <w:p w:rsidR="008F55B3" w:rsidRPr="008F55B3" w:rsidRDefault="008F55B3" w:rsidP="008F55B3">
            <w:pPr>
              <w:tabs>
                <w:tab w:val="right" w:pos="96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5B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F55B3" w:rsidRPr="008F55B3" w:rsidRDefault="008F55B3" w:rsidP="008F55B3">
            <w:pPr>
              <w:tabs>
                <w:tab w:val="right" w:pos="96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F55B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F55B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70" w:type="dxa"/>
            <w:vAlign w:val="center"/>
          </w:tcPr>
          <w:p w:rsidR="008F55B3" w:rsidRPr="008F55B3" w:rsidRDefault="008F55B3" w:rsidP="008F55B3">
            <w:pPr>
              <w:tabs>
                <w:tab w:val="right" w:pos="96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5B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8F55B3" w:rsidRPr="008F55B3" w:rsidRDefault="008F55B3" w:rsidP="008F55B3">
            <w:pPr>
              <w:tabs>
                <w:tab w:val="right" w:pos="96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5B3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971" w:type="dxa"/>
            <w:vAlign w:val="center"/>
          </w:tcPr>
          <w:p w:rsidR="008F55B3" w:rsidRPr="008F55B3" w:rsidRDefault="008F55B3" w:rsidP="008F55B3">
            <w:pPr>
              <w:tabs>
                <w:tab w:val="right" w:pos="96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5B3">
              <w:rPr>
                <w:rFonts w:ascii="Times New Roman" w:hAnsi="Times New Roman" w:cs="Times New Roman"/>
                <w:sz w:val="24"/>
                <w:szCs w:val="24"/>
              </w:rPr>
              <w:t>Описание</w:t>
            </w:r>
          </w:p>
          <w:p w:rsidR="008F55B3" w:rsidRPr="008F55B3" w:rsidRDefault="008F55B3" w:rsidP="008F55B3">
            <w:pPr>
              <w:tabs>
                <w:tab w:val="right" w:pos="96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5B3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383" w:type="dxa"/>
            <w:vAlign w:val="center"/>
          </w:tcPr>
          <w:p w:rsidR="008F55B3" w:rsidRPr="008F55B3" w:rsidRDefault="008F55B3" w:rsidP="008F55B3">
            <w:pPr>
              <w:tabs>
                <w:tab w:val="right" w:pos="96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5B3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  <w:p w:rsidR="008F55B3" w:rsidRPr="008F55B3" w:rsidRDefault="008F55B3" w:rsidP="008F55B3">
            <w:pPr>
              <w:tabs>
                <w:tab w:val="right" w:pos="96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5B3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</w:p>
          <w:p w:rsidR="008F55B3" w:rsidRPr="008F55B3" w:rsidRDefault="008F55B3" w:rsidP="008F55B3">
            <w:pPr>
              <w:tabs>
                <w:tab w:val="right" w:pos="96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5B3">
              <w:rPr>
                <w:rFonts w:ascii="Times New Roman" w:hAnsi="Times New Roman" w:cs="Times New Roman"/>
                <w:sz w:val="24"/>
                <w:szCs w:val="24"/>
              </w:rPr>
              <w:t>(год)</w:t>
            </w:r>
          </w:p>
        </w:tc>
        <w:tc>
          <w:tcPr>
            <w:tcW w:w="1996" w:type="dxa"/>
            <w:vAlign w:val="center"/>
          </w:tcPr>
          <w:p w:rsidR="008F55B3" w:rsidRPr="008F55B3" w:rsidRDefault="008F55B3" w:rsidP="008F55B3">
            <w:pPr>
              <w:tabs>
                <w:tab w:val="right" w:pos="96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5B3">
              <w:rPr>
                <w:rFonts w:ascii="Times New Roman" w:hAnsi="Times New Roman" w:cs="Times New Roman"/>
                <w:sz w:val="24"/>
                <w:szCs w:val="24"/>
              </w:rPr>
              <w:t>Объем</w:t>
            </w:r>
          </w:p>
          <w:p w:rsidR="008F55B3" w:rsidRPr="008F55B3" w:rsidRDefault="008F55B3" w:rsidP="008F55B3">
            <w:pPr>
              <w:tabs>
                <w:tab w:val="right" w:pos="96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5B3"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</w:p>
          <w:p w:rsidR="008F55B3" w:rsidRPr="008F55B3" w:rsidRDefault="008F55B3" w:rsidP="008F55B3">
            <w:pPr>
              <w:tabs>
                <w:tab w:val="right" w:pos="96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5B3">
              <w:rPr>
                <w:rFonts w:ascii="Times New Roman" w:hAnsi="Times New Roman" w:cs="Times New Roman"/>
                <w:sz w:val="24"/>
                <w:szCs w:val="24"/>
              </w:rPr>
              <w:t>(тыс. рублей)</w:t>
            </w:r>
          </w:p>
        </w:tc>
        <w:tc>
          <w:tcPr>
            <w:tcW w:w="1970" w:type="dxa"/>
            <w:vAlign w:val="center"/>
          </w:tcPr>
          <w:p w:rsidR="008F55B3" w:rsidRPr="008F55B3" w:rsidRDefault="008F55B3" w:rsidP="008F55B3">
            <w:pPr>
              <w:tabs>
                <w:tab w:val="right" w:pos="96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5B3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  <w:p w:rsidR="008F55B3" w:rsidRPr="008F55B3" w:rsidRDefault="008F55B3" w:rsidP="008F55B3">
            <w:pPr>
              <w:tabs>
                <w:tab w:val="right" w:pos="96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5B3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</w:p>
          <w:p w:rsidR="008F55B3" w:rsidRPr="008F55B3" w:rsidRDefault="008F55B3" w:rsidP="008F55B3">
            <w:pPr>
              <w:tabs>
                <w:tab w:val="right" w:pos="96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5B3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</w:tr>
      <w:tr w:rsidR="008F55B3" w:rsidRPr="008F55B3" w:rsidTr="00EA6205">
        <w:trPr>
          <w:trHeight w:val="20"/>
        </w:trPr>
        <w:tc>
          <w:tcPr>
            <w:tcW w:w="564" w:type="dxa"/>
          </w:tcPr>
          <w:p w:rsidR="008F55B3" w:rsidRPr="008F55B3" w:rsidRDefault="008F55B3" w:rsidP="008F55B3">
            <w:pPr>
              <w:tabs>
                <w:tab w:val="right" w:pos="96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5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70" w:type="dxa"/>
          </w:tcPr>
          <w:p w:rsidR="008F55B3" w:rsidRPr="008F55B3" w:rsidRDefault="008F55B3" w:rsidP="008F55B3">
            <w:pPr>
              <w:tabs>
                <w:tab w:val="right" w:pos="96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5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1" w:type="dxa"/>
          </w:tcPr>
          <w:p w:rsidR="008F55B3" w:rsidRPr="008F55B3" w:rsidRDefault="008F55B3" w:rsidP="008F55B3">
            <w:pPr>
              <w:tabs>
                <w:tab w:val="right" w:pos="96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5B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3" w:type="dxa"/>
          </w:tcPr>
          <w:p w:rsidR="008F55B3" w:rsidRPr="008F55B3" w:rsidRDefault="008F55B3" w:rsidP="008F55B3">
            <w:pPr>
              <w:tabs>
                <w:tab w:val="right" w:pos="96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5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96" w:type="dxa"/>
          </w:tcPr>
          <w:p w:rsidR="008F55B3" w:rsidRPr="008F55B3" w:rsidRDefault="008F55B3" w:rsidP="008F55B3">
            <w:pPr>
              <w:tabs>
                <w:tab w:val="right" w:pos="96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5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70" w:type="dxa"/>
          </w:tcPr>
          <w:p w:rsidR="008F55B3" w:rsidRPr="008F55B3" w:rsidRDefault="008F55B3" w:rsidP="008F55B3">
            <w:pPr>
              <w:tabs>
                <w:tab w:val="right" w:pos="96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5B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927BD" w:rsidRPr="008F55B3" w:rsidTr="00D927BD">
        <w:trPr>
          <w:trHeight w:val="990"/>
        </w:trPr>
        <w:tc>
          <w:tcPr>
            <w:tcW w:w="564" w:type="dxa"/>
          </w:tcPr>
          <w:p w:rsidR="00D927BD" w:rsidRPr="008F55B3" w:rsidRDefault="00D927BD" w:rsidP="008F55B3">
            <w:pPr>
              <w:tabs>
                <w:tab w:val="right" w:pos="96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5B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70" w:type="dxa"/>
          </w:tcPr>
          <w:p w:rsidR="00D927BD" w:rsidRPr="008F55B3" w:rsidRDefault="00D927BD" w:rsidP="008F55B3">
            <w:pPr>
              <w:tabs>
                <w:tab w:val="right" w:pos="96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5B3">
              <w:rPr>
                <w:rFonts w:ascii="Times New Roman" w:hAnsi="Times New Roman" w:cs="Times New Roman"/>
                <w:bCs/>
                <w:sz w:val="24"/>
                <w:szCs w:val="24"/>
              </w:rPr>
              <w:t>Питание спортсменов на соревнованиях</w:t>
            </w:r>
          </w:p>
        </w:tc>
        <w:tc>
          <w:tcPr>
            <w:tcW w:w="1971" w:type="dxa"/>
            <w:vMerge w:val="restart"/>
            <w:vAlign w:val="center"/>
          </w:tcPr>
          <w:p w:rsidR="00D927BD" w:rsidRPr="008F55B3" w:rsidRDefault="00D927BD" w:rsidP="008F55B3">
            <w:pPr>
              <w:tabs>
                <w:tab w:val="right" w:pos="96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5B3">
              <w:rPr>
                <w:rFonts w:ascii="Times New Roman" w:hAnsi="Times New Roman" w:cs="Times New Roman"/>
                <w:sz w:val="24"/>
                <w:szCs w:val="24"/>
              </w:rPr>
              <w:t>Участие в спортивных мероприятиях</w:t>
            </w:r>
          </w:p>
        </w:tc>
        <w:tc>
          <w:tcPr>
            <w:tcW w:w="1383" w:type="dxa"/>
            <w:vAlign w:val="center"/>
          </w:tcPr>
          <w:p w:rsidR="00D927BD" w:rsidRPr="008F55B3" w:rsidRDefault="00D927BD" w:rsidP="00E1621A">
            <w:pPr>
              <w:tabs>
                <w:tab w:val="right" w:pos="96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5B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8F55B3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1996" w:type="dxa"/>
            <w:vAlign w:val="center"/>
          </w:tcPr>
          <w:p w:rsidR="00D927BD" w:rsidRPr="008F55B3" w:rsidRDefault="00D927BD" w:rsidP="00D927BD">
            <w:pPr>
              <w:tabs>
                <w:tab w:val="right" w:pos="96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114,7</w:t>
            </w:r>
          </w:p>
        </w:tc>
        <w:tc>
          <w:tcPr>
            <w:tcW w:w="1970" w:type="dxa"/>
            <w:vMerge w:val="restart"/>
            <w:vAlign w:val="center"/>
          </w:tcPr>
          <w:p w:rsidR="00D927BD" w:rsidRPr="008F55B3" w:rsidRDefault="00D927BD" w:rsidP="008F55B3">
            <w:pPr>
              <w:tabs>
                <w:tab w:val="right" w:pos="96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5B3">
              <w:rPr>
                <w:rFonts w:ascii="Times New Roman" w:hAnsi="Times New Roman" w:cs="Times New Roman"/>
                <w:bCs/>
                <w:sz w:val="24"/>
                <w:szCs w:val="24"/>
              </w:rPr>
              <w:t>Привлечение молодежи к занятию спортом</w:t>
            </w:r>
          </w:p>
        </w:tc>
      </w:tr>
      <w:tr w:rsidR="00D927BD" w:rsidRPr="008F55B3" w:rsidTr="00F82B93">
        <w:trPr>
          <w:trHeight w:val="375"/>
        </w:trPr>
        <w:tc>
          <w:tcPr>
            <w:tcW w:w="564" w:type="dxa"/>
          </w:tcPr>
          <w:p w:rsidR="00D927BD" w:rsidRPr="008F55B3" w:rsidRDefault="00D927BD" w:rsidP="008F55B3">
            <w:pPr>
              <w:tabs>
                <w:tab w:val="right" w:pos="96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70" w:type="dxa"/>
          </w:tcPr>
          <w:p w:rsidR="00D927BD" w:rsidRPr="008F55B3" w:rsidRDefault="00D927BD" w:rsidP="008F55B3">
            <w:pPr>
              <w:tabs>
                <w:tab w:val="right" w:pos="9638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Приобретение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спортивного инвентаря</w:t>
            </w:r>
          </w:p>
        </w:tc>
        <w:tc>
          <w:tcPr>
            <w:tcW w:w="1971" w:type="dxa"/>
            <w:vMerge/>
            <w:vAlign w:val="center"/>
          </w:tcPr>
          <w:p w:rsidR="00D927BD" w:rsidRPr="008F55B3" w:rsidRDefault="00D927BD" w:rsidP="008F55B3">
            <w:pPr>
              <w:tabs>
                <w:tab w:val="right" w:pos="96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 w:rsidR="00D927BD" w:rsidRPr="008F55B3" w:rsidRDefault="00D927BD" w:rsidP="00E1621A">
            <w:pPr>
              <w:tabs>
                <w:tab w:val="right" w:pos="96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</w:t>
            </w:r>
          </w:p>
        </w:tc>
        <w:tc>
          <w:tcPr>
            <w:tcW w:w="1996" w:type="dxa"/>
            <w:vAlign w:val="center"/>
          </w:tcPr>
          <w:p w:rsidR="00D927BD" w:rsidRDefault="00D927BD" w:rsidP="00D927BD">
            <w:pPr>
              <w:tabs>
                <w:tab w:val="right" w:pos="963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33,0</w:t>
            </w:r>
          </w:p>
        </w:tc>
        <w:tc>
          <w:tcPr>
            <w:tcW w:w="1970" w:type="dxa"/>
            <w:vMerge/>
            <w:vAlign w:val="center"/>
          </w:tcPr>
          <w:p w:rsidR="00D927BD" w:rsidRPr="008F55B3" w:rsidRDefault="00D927BD" w:rsidP="008F55B3">
            <w:pPr>
              <w:tabs>
                <w:tab w:val="right" w:pos="9638"/>
              </w:tabs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9B474E" w:rsidRDefault="00B45121" w:rsidP="00910049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»</w:t>
      </w:r>
    </w:p>
    <w:p w:rsidR="00323308" w:rsidRDefault="00244A2E" w:rsidP="00FF4E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B474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B474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B474E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</w:t>
      </w:r>
      <w:r w:rsidR="005A39BC">
        <w:rPr>
          <w:rFonts w:ascii="Times New Roman" w:hAnsi="Times New Roman" w:cs="Times New Roman"/>
          <w:sz w:val="28"/>
          <w:szCs w:val="28"/>
        </w:rPr>
        <w:t>.</w:t>
      </w:r>
    </w:p>
    <w:p w:rsidR="009B474E" w:rsidRPr="00527B81" w:rsidRDefault="00244A2E" w:rsidP="005A39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B474E">
        <w:rPr>
          <w:rFonts w:ascii="Times New Roman" w:hAnsi="Times New Roman" w:cs="Times New Roman"/>
          <w:sz w:val="28"/>
          <w:szCs w:val="28"/>
        </w:rPr>
        <w:t xml:space="preserve">. </w:t>
      </w:r>
      <w:r w:rsidR="00D927BD" w:rsidRPr="00D927BD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подписания и распространяется на правоотношения, возникшие с 1 января 2022 года.</w:t>
      </w:r>
    </w:p>
    <w:p w:rsidR="00B45121" w:rsidRDefault="00B45121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5121" w:rsidRDefault="00B45121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5121" w:rsidRDefault="00B45121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4A2E" w:rsidRDefault="00244A2E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9B474E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9B474E">
        <w:rPr>
          <w:rFonts w:ascii="Times New Roman" w:hAnsi="Times New Roman" w:cs="Times New Roman"/>
          <w:sz w:val="28"/>
          <w:szCs w:val="28"/>
        </w:rPr>
        <w:t>Переясловского</w:t>
      </w:r>
    </w:p>
    <w:p w:rsidR="009B474E" w:rsidRDefault="009B474E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9B474E" w:rsidRDefault="00CB1993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Брюховецкого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 w:rsidR="00DE752E">
        <w:rPr>
          <w:rFonts w:ascii="Times New Roman" w:hAnsi="Times New Roman" w:cs="Times New Roman"/>
          <w:sz w:val="28"/>
          <w:szCs w:val="28"/>
        </w:rPr>
        <w:t>С</w:t>
      </w:r>
      <w:r w:rsidR="00244A2E">
        <w:rPr>
          <w:rFonts w:ascii="Times New Roman" w:hAnsi="Times New Roman" w:cs="Times New Roman"/>
          <w:sz w:val="28"/>
          <w:szCs w:val="28"/>
        </w:rPr>
        <w:t xml:space="preserve">.В. </w:t>
      </w:r>
      <w:proofErr w:type="spellStart"/>
      <w:r w:rsidR="00DE752E">
        <w:rPr>
          <w:rFonts w:ascii="Times New Roman" w:hAnsi="Times New Roman" w:cs="Times New Roman"/>
          <w:sz w:val="28"/>
          <w:szCs w:val="28"/>
        </w:rPr>
        <w:t>Неваленых</w:t>
      </w:r>
      <w:proofErr w:type="spellEnd"/>
    </w:p>
    <w:p w:rsidR="00FF4E76" w:rsidRDefault="00FF4E76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15BC" w:rsidRDefault="003E15BC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15BC" w:rsidRDefault="003E15BC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15BC" w:rsidRDefault="003E15BC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15BC" w:rsidRDefault="003E15BC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15BC" w:rsidRDefault="003E15BC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15BC" w:rsidRDefault="003E15BC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15BC" w:rsidRDefault="003E15BC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15BC" w:rsidRDefault="003E15BC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15BC" w:rsidRDefault="003E15BC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15BC" w:rsidRDefault="003E15BC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15BC" w:rsidRDefault="003E15BC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7A9A" w:rsidRDefault="00417A9A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55B3" w:rsidRDefault="008F55B3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55B3" w:rsidRDefault="008F55B3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55B3" w:rsidRDefault="008F55B3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55B3" w:rsidRDefault="008F55B3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55B3" w:rsidRDefault="008F55B3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55B3" w:rsidRDefault="008F55B3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55B3" w:rsidRDefault="008F55B3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55B3" w:rsidRDefault="008F55B3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55B3" w:rsidRDefault="008F55B3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55B3" w:rsidRDefault="008F55B3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55B3" w:rsidRDefault="008F55B3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7A9A" w:rsidRDefault="00417A9A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7A9A" w:rsidRDefault="00417A9A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7A9A" w:rsidRDefault="00417A9A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1CC3" w:rsidRDefault="00721CC3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4A2E" w:rsidRDefault="00244A2E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4A2E" w:rsidRDefault="00244A2E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4A2E" w:rsidRDefault="00244A2E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4A2E" w:rsidRDefault="00244A2E" w:rsidP="00527B81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4E76" w:rsidRPr="00417A9A" w:rsidRDefault="00FF4E76" w:rsidP="00D927BD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ar-SA"/>
        </w:rPr>
      </w:pPr>
      <w:r w:rsidRPr="00417A9A">
        <w:rPr>
          <w:rFonts w:ascii="Times New Roman" w:hAnsi="Times New Roman"/>
          <w:b/>
          <w:sz w:val="28"/>
          <w:szCs w:val="28"/>
        </w:rPr>
        <w:lastRenderedPageBreak/>
        <w:t>ЛИСТ СОГЛАСОВАНИЯ</w:t>
      </w:r>
      <w:r w:rsidRPr="00417A9A">
        <w:rPr>
          <w:rFonts w:ascii="Times New Roman" w:hAnsi="Times New Roman"/>
          <w:sz w:val="28"/>
          <w:szCs w:val="28"/>
        </w:rPr>
        <w:br/>
        <w:t xml:space="preserve">проекта постановления администрации Переясловского сельского поселения Брюховецкого района </w:t>
      </w:r>
      <w:proofErr w:type="gramStart"/>
      <w:r w:rsidRPr="00417A9A">
        <w:rPr>
          <w:rFonts w:ascii="Times New Roman" w:hAnsi="Times New Roman"/>
          <w:sz w:val="28"/>
          <w:szCs w:val="28"/>
        </w:rPr>
        <w:t>от</w:t>
      </w:r>
      <w:proofErr w:type="gramEnd"/>
      <w:r w:rsidRPr="00417A9A">
        <w:rPr>
          <w:rFonts w:ascii="Times New Roman" w:hAnsi="Times New Roman"/>
          <w:sz w:val="28"/>
          <w:szCs w:val="28"/>
        </w:rPr>
        <w:t xml:space="preserve"> _____________ № ____ «</w:t>
      </w:r>
      <w:proofErr w:type="gramStart"/>
      <w:r w:rsidR="00D927BD" w:rsidRPr="00D927BD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D927BD" w:rsidRPr="00D927BD">
        <w:rPr>
          <w:rFonts w:ascii="Times New Roman" w:hAnsi="Times New Roman" w:cs="Times New Roman"/>
          <w:sz w:val="28"/>
          <w:szCs w:val="28"/>
        </w:rPr>
        <w:t xml:space="preserve"> внесении изменений в постановление администрации Переясловского сельского поселения Брюховецкого района от 11 октября 2021 года</w:t>
      </w:r>
      <w:r w:rsidR="00D927BD">
        <w:rPr>
          <w:rFonts w:ascii="Times New Roman" w:hAnsi="Times New Roman" w:cs="Times New Roman"/>
          <w:sz w:val="28"/>
          <w:szCs w:val="28"/>
        </w:rPr>
        <w:t xml:space="preserve"> </w:t>
      </w:r>
      <w:r w:rsidR="00D927BD" w:rsidRPr="00D927BD">
        <w:rPr>
          <w:rFonts w:ascii="Times New Roman" w:hAnsi="Times New Roman" w:cs="Times New Roman"/>
          <w:sz w:val="28"/>
          <w:szCs w:val="28"/>
        </w:rPr>
        <w:t>№ 129 «Об утверждении ведомственной целевой программы «Развитие физической культуры и спорта» на 2022 год»</w:t>
      </w: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6205">
        <w:rPr>
          <w:rFonts w:ascii="Times New Roman" w:hAnsi="Times New Roman"/>
          <w:sz w:val="28"/>
          <w:szCs w:val="28"/>
        </w:rPr>
        <w:t>Проект внес</w:t>
      </w:r>
      <w:r w:rsidR="00417A9A">
        <w:rPr>
          <w:rFonts w:ascii="Times New Roman" w:hAnsi="Times New Roman"/>
          <w:sz w:val="28"/>
          <w:szCs w:val="28"/>
        </w:rPr>
        <w:t>ен</w:t>
      </w:r>
      <w:r w:rsidRPr="00276205">
        <w:rPr>
          <w:rFonts w:ascii="Times New Roman" w:hAnsi="Times New Roman"/>
          <w:sz w:val="28"/>
          <w:szCs w:val="28"/>
        </w:rPr>
        <w:t>:</w:t>
      </w:r>
    </w:p>
    <w:p w:rsidR="00DE752E" w:rsidRDefault="00D927BD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Заместителем г</w:t>
      </w:r>
      <w:r w:rsidR="00FF4E76" w:rsidRPr="00276205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 xml:space="preserve">ы </w:t>
      </w:r>
      <w:r w:rsidR="00FF4E76" w:rsidRPr="00276205">
        <w:rPr>
          <w:rFonts w:ascii="Times New Roman" w:hAnsi="Times New Roman"/>
          <w:sz w:val="28"/>
          <w:szCs w:val="28"/>
        </w:rPr>
        <w:t>Переясловского</w:t>
      </w: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6205">
        <w:rPr>
          <w:rFonts w:ascii="Times New Roman" w:hAnsi="Times New Roman"/>
          <w:sz w:val="28"/>
          <w:szCs w:val="28"/>
        </w:rPr>
        <w:t>сельского поселения</w:t>
      </w:r>
    </w:p>
    <w:p w:rsidR="00FF4E76" w:rsidRPr="00276205" w:rsidRDefault="00FF4E76" w:rsidP="00FF4E76">
      <w:pPr>
        <w:tabs>
          <w:tab w:val="right" w:pos="963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76205">
        <w:rPr>
          <w:rFonts w:ascii="Times New Roman" w:hAnsi="Times New Roman"/>
          <w:sz w:val="28"/>
          <w:szCs w:val="28"/>
        </w:rPr>
        <w:t>Брюховецкого района</w:t>
      </w:r>
      <w:r w:rsidRPr="00276205">
        <w:rPr>
          <w:rFonts w:ascii="Times New Roman" w:hAnsi="Times New Roman"/>
          <w:sz w:val="28"/>
          <w:szCs w:val="28"/>
        </w:rPr>
        <w:tab/>
      </w:r>
      <w:r w:rsidR="00D927BD">
        <w:rPr>
          <w:rFonts w:ascii="Times New Roman" w:hAnsi="Times New Roman"/>
          <w:sz w:val="28"/>
          <w:szCs w:val="28"/>
        </w:rPr>
        <w:t>О.А. Компаниец</w:t>
      </w: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417A9A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Составитель п</w:t>
      </w:r>
      <w:r w:rsidR="00FF4E76" w:rsidRPr="00276205">
        <w:rPr>
          <w:rFonts w:ascii="Times New Roman" w:hAnsi="Times New Roman"/>
          <w:sz w:val="28"/>
          <w:szCs w:val="28"/>
        </w:rPr>
        <w:t>роект:</w:t>
      </w: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6205">
        <w:rPr>
          <w:rFonts w:ascii="Times New Roman" w:hAnsi="Times New Roman"/>
          <w:sz w:val="28"/>
          <w:szCs w:val="28"/>
        </w:rPr>
        <w:t>Главны</w:t>
      </w:r>
      <w:r w:rsidR="00417A9A">
        <w:rPr>
          <w:rFonts w:ascii="Times New Roman" w:hAnsi="Times New Roman"/>
          <w:sz w:val="28"/>
          <w:szCs w:val="28"/>
        </w:rPr>
        <w:t>й</w:t>
      </w:r>
      <w:r w:rsidRPr="00276205">
        <w:rPr>
          <w:rFonts w:ascii="Times New Roman" w:hAnsi="Times New Roman"/>
          <w:sz w:val="28"/>
          <w:szCs w:val="28"/>
        </w:rPr>
        <w:t xml:space="preserve"> специалист,</w:t>
      </w: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6205">
        <w:rPr>
          <w:rFonts w:ascii="Times New Roman" w:hAnsi="Times New Roman"/>
          <w:sz w:val="28"/>
          <w:szCs w:val="28"/>
        </w:rPr>
        <w:t>финансист администрации</w:t>
      </w: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6205">
        <w:rPr>
          <w:rFonts w:ascii="Times New Roman" w:hAnsi="Times New Roman"/>
          <w:sz w:val="28"/>
          <w:szCs w:val="28"/>
        </w:rPr>
        <w:t>Переясловского сельского поселения</w:t>
      </w:r>
    </w:p>
    <w:p w:rsidR="00FF4E76" w:rsidRPr="00276205" w:rsidRDefault="00FF4E76" w:rsidP="00FF4E76">
      <w:pPr>
        <w:tabs>
          <w:tab w:val="right" w:pos="963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76205">
        <w:rPr>
          <w:rFonts w:ascii="Times New Roman" w:hAnsi="Times New Roman"/>
          <w:sz w:val="28"/>
          <w:szCs w:val="28"/>
        </w:rPr>
        <w:t>Брюховецкого района</w:t>
      </w:r>
      <w:r w:rsidRPr="00276205">
        <w:rPr>
          <w:rFonts w:ascii="Times New Roman" w:hAnsi="Times New Roman"/>
          <w:sz w:val="28"/>
          <w:szCs w:val="28"/>
        </w:rPr>
        <w:tab/>
        <w:t>С.В. Шалимова</w:t>
      </w: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6205">
        <w:rPr>
          <w:rFonts w:ascii="Times New Roman" w:hAnsi="Times New Roman"/>
          <w:sz w:val="28"/>
          <w:szCs w:val="28"/>
        </w:rPr>
        <w:t>Проект согласован:</w:t>
      </w: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6205">
        <w:rPr>
          <w:rFonts w:ascii="Times New Roman" w:hAnsi="Times New Roman"/>
          <w:sz w:val="28"/>
          <w:szCs w:val="28"/>
        </w:rPr>
        <w:t>Юрист администрации</w:t>
      </w: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6205">
        <w:rPr>
          <w:rFonts w:ascii="Times New Roman" w:hAnsi="Times New Roman"/>
          <w:sz w:val="28"/>
          <w:szCs w:val="28"/>
        </w:rPr>
        <w:t>Переясловского сельского поселения</w:t>
      </w:r>
    </w:p>
    <w:p w:rsidR="00FF4E76" w:rsidRPr="00276205" w:rsidRDefault="00FF4E76" w:rsidP="00FF4E76">
      <w:pPr>
        <w:tabs>
          <w:tab w:val="right" w:pos="9638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76205">
        <w:rPr>
          <w:rFonts w:ascii="Times New Roman" w:hAnsi="Times New Roman"/>
          <w:sz w:val="28"/>
          <w:szCs w:val="28"/>
        </w:rPr>
        <w:t>Брюховецкого района</w:t>
      </w:r>
      <w:r w:rsidRPr="00276205">
        <w:rPr>
          <w:rFonts w:ascii="Times New Roman" w:hAnsi="Times New Roman"/>
          <w:sz w:val="28"/>
          <w:szCs w:val="28"/>
        </w:rPr>
        <w:tab/>
        <w:t>Е.А. Колесникова</w:t>
      </w: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6205">
        <w:rPr>
          <w:rFonts w:ascii="Times New Roman" w:hAnsi="Times New Roman"/>
          <w:sz w:val="28"/>
          <w:szCs w:val="28"/>
        </w:rPr>
        <w:t>Главный специалист администрации</w:t>
      </w: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6205">
        <w:rPr>
          <w:rFonts w:ascii="Times New Roman" w:hAnsi="Times New Roman"/>
          <w:sz w:val="28"/>
          <w:szCs w:val="28"/>
        </w:rPr>
        <w:t>Переясловского сельского поселения</w:t>
      </w:r>
    </w:p>
    <w:p w:rsidR="00FF4E76" w:rsidRPr="00276205" w:rsidRDefault="00FF4E76" w:rsidP="00FF4E76">
      <w:pPr>
        <w:tabs>
          <w:tab w:val="right" w:pos="963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76205">
        <w:rPr>
          <w:rFonts w:ascii="Times New Roman" w:hAnsi="Times New Roman"/>
          <w:sz w:val="28"/>
          <w:szCs w:val="28"/>
        </w:rPr>
        <w:t>Брюховецкого района</w:t>
      </w:r>
      <w:r w:rsidRPr="00276205">
        <w:rPr>
          <w:rFonts w:ascii="Times New Roman" w:hAnsi="Times New Roman"/>
          <w:sz w:val="28"/>
          <w:szCs w:val="28"/>
        </w:rPr>
        <w:tab/>
      </w:r>
      <w:r w:rsidR="00DE752E">
        <w:rPr>
          <w:rFonts w:ascii="Times New Roman" w:hAnsi="Times New Roman"/>
          <w:sz w:val="28"/>
          <w:szCs w:val="28"/>
        </w:rPr>
        <w:t>Е.Ю. Суворова</w:t>
      </w:r>
    </w:p>
    <w:p w:rsidR="00FF4E76" w:rsidRPr="00276205" w:rsidRDefault="00FF4E76" w:rsidP="00FF4E76">
      <w:pPr>
        <w:tabs>
          <w:tab w:val="right" w:pos="963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tabs>
          <w:tab w:val="right" w:pos="963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76205">
        <w:rPr>
          <w:rFonts w:ascii="Times New Roman" w:hAnsi="Times New Roman"/>
          <w:b/>
          <w:sz w:val="28"/>
          <w:szCs w:val="28"/>
        </w:rPr>
        <w:lastRenderedPageBreak/>
        <w:t>ЗАЯВКА</w:t>
      </w:r>
      <w:r w:rsidRPr="00276205">
        <w:rPr>
          <w:rFonts w:ascii="Times New Roman" w:hAnsi="Times New Roman"/>
          <w:b/>
          <w:sz w:val="28"/>
          <w:szCs w:val="28"/>
        </w:rPr>
        <w:br/>
        <w:t xml:space="preserve">К ПОСТАНОВЛЕНИЮ </w:t>
      </w:r>
    </w:p>
    <w:p w:rsidR="00FF4E76" w:rsidRPr="00276205" w:rsidRDefault="00FF4E76" w:rsidP="00FF4E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F4E76" w:rsidRPr="00276205" w:rsidRDefault="00FF4E76" w:rsidP="00D927BD">
      <w:pPr>
        <w:tabs>
          <w:tab w:val="right" w:pos="963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205">
        <w:rPr>
          <w:rFonts w:ascii="Times New Roman" w:hAnsi="Times New Roman"/>
          <w:b/>
          <w:sz w:val="28"/>
          <w:szCs w:val="28"/>
        </w:rPr>
        <w:t>Наименование постановления:</w:t>
      </w:r>
      <w:r w:rsidRPr="00276205">
        <w:rPr>
          <w:rFonts w:ascii="Times New Roman" w:hAnsi="Times New Roman"/>
          <w:sz w:val="28"/>
          <w:szCs w:val="28"/>
        </w:rPr>
        <w:t xml:space="preserve"> </w:t>
      </w:r>
      <w:r w:rsidRPr="00FF4E76">
        <w:rPr>
          <w:rFonts w:ascii="Times New Roman" w:hAnsi="Times New Roman"/>
          <w:sz w:val="28"/>
          <w:szCs w:val="28"/>
        </w:rPr>
        <w:t>«</w:t>
      </w:r>
      <w:r w:rsidR="00D927BD" w:rsidRPr="00D927BD">
        <w:rPr>
          <w:rFonts w:ascii="Times New Roman" w:hAnsi="Times New Roman" w:cs="Times New Roman"/>
          <w:sz w:val="28"/>
          <w:szCs w:val="28"/>
        </w:rPr>
        <w:t>О внесении изменений в постановление администрации Переясловского сельского поселения Брюховецкого района от</w:t>
      </w:r>
      <w:r w:rsidR="00D927BD">
        <w:rPr>
          <w:rFonts w:ascii="Times New Roman" w:hAnsi="Times New Roman" w:cs="Times New Roman"/>
          <w:sz w:val="28"/>
          <w:szCs w:val="28"/>
        </w:rPr>
        <w:t> </w:t>
      </w:r>
      <w:r w:rsidR="00D927BD" w:rsidRPr="00D927BD">
        <w:rPr>
          <w:rFonts w:ascii="Times New Roman" w:hAnsi="Times New Roman" w:cs="Times New Roman"/>
          <w:sz w:val="28"/>
          <w:szCs w:val="28"/>
        </w:rPr>
        <w:t>11 октября 2021 года</w:t>
      </w:r>
      <w:r w:rsidR="00D927BD">
        <w:rPr>
          <w:rFonts w:ascii="Times New Roman" w:hAnsi="Times New Roman" w:cs="Times New Roman"/>
          <w:sz w:val="28"/>
          <w:szCs w:val="28"/>
        </w:rPr>
        <w:t xml:space="preserve"> </w:t>
      </w:r>
      <w:r w:rsidR="00D927BD" w:rsidRPr="00D927BD">
        <w:rPr>
          <w:rFonts w:ascii="Times New Roman" w:hAnsi="Times New Roman" w:cs="Times New Roman"/>
          <w:sz w:val="28"/>
          <w:szCs w:val="28"/>
        </w:rPr>
        <w:t>№ 129 «Об утверждении ведомственной целевой программы «Развитие физической культуры и спорта» на 2022 год»</w:t>
      </w:r>
    </w:p>
    <w:p w:rsidR="00FF4E76" w:rsidRPr="00276205" w:rsidRDefault="00FF4E76" w:rsidP="00FF4E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76205">
        <w:rPr>
          <w:rFonts w:ascii="Times New Roman" w:hAnsi="Times New Roman"/>
          <w:b/>
          <w:sz w:val="28"/>
          <w:szCs w:val="28"/>
        </w:rPr>
        <w:t xml:space="preserve">Проект внесен: </w:t>
      </w:r>
    </w:p>
    <w:p w:rsidR="00FF4E76" w:rsidRPr="00276205" w:rsidRDefault="00E1621A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Главой</w:t>
      </w:r>
      <w:r w:rsidR="00FF4E76" w:rsidRPr="00276205">
        <w:rPr>
          <w:rFonts w:ascii="Times New Roman" w:hAnsi="Times New Roman"/>
          <w:sz w:val="28"/>
          <w:szCs w:val="28"/>
        </w:rPr>
        <w:t xml:space="preserve"> Переясловского сельского поселения Брюховецкого района</w:t>
      </w:r>
      <w:r w:rsidR="00FF4E76" w:rsidRPr="00276205">
        <w:rPr>
          <w:rFonts w:ascii="Times New Roman" w:hAnsi="Times New Roman"/>
          <w:sz w:val="28"/>
          <w:szCs w:val="28"/>
        </w:rPr>
        <w:br/>
      </w: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76205">
        <w:rPr>
          <w:rFonts w:ascii="Times New Roman" w:hAnsi="Times New Roman"/>
          <w:b/>
          <w:sz w:val="28"/>
          <w:szCs w:val="28"/>
        </w:rPr>
        <w:t>Постановление разослать:</w:t>
      </w:r>
    </w:p>
    <w:p w:rsidR="00FF4E76" w:rsidRPr="00276205" w:rsidRDefault="00FF4E76" w:rsidP="00FF4E7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76205">
        <w:rPr>
          <w:rFonts w:ascii="Times New Roman" w:hAnsi="Times New Roman"/>
          <w:sz w:val="28"/>
          <w:szCs w:val="28"/>
        </w:rPr>
        <w:t>1) Главному специалисту администрации Переясловского сельского поселения Брюховецкого района – 1 экз.;</w:t>
      </w:r>
    </w:p>
    <w:p w:rsidR="00FF4E76" w:rsidRPr="00276205" w:rsidRDefault="00FF4E76" w:rsidP="00FF4E7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76205">
        <w:rPr>
          <w:rFonts w:ascii="Times New Roman" w:hAnsi="Times New Roman"/>
          <w:sz w:val="28"/>
          <w:szCs w:val="28"/>
        </w:rPr>
        <w:t>2) В бухгалтерию – 1 экз.;</w:t>
      </w:r>
    </w:p>
    <w:p w:rsidR="00FF4E76" w:rsidRPr="00276205" w:rsidRDefault="00FF4E76" w:rsidP="00FF4E7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1621A" w:rsidRDefault="00E1621A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1621A" w:rsidRDefault="00E1621A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1621A" w:rsidRDefault="00E1621A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4E76" w:rsidRPr="00276205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6205">
        <w:rPr>
          <w:rFonts w:ascii="Times New Roman" w:hAnsi="Times New Roman"/>
          <w:sz w:val="28"/>
          <w:szCs w:val="28"/>
        </w:rPr>
        <w:t xml:space="preserve">________________        Шалимова Светлана </w:t>
      </w:r>
      <w:proofErr w:type="spellStart"/>
      <w:r w:rsidRPr="00276205">
        <w:rPr>
          <w:rFonts w:ascii="Times New Roman" w:hAnsi="Times New Roman"/>
          <w:sz w:val="28"/>
          <w:szCs w:val="28"/>
        </w:rPr>
        <w:t>Владиславна</w:t>
      </w:r>
      <w:proofErr w:type="spellEnd"/>
    </w:p>
    <w:p w:rsidR="00FF4E76" w:rsidRPr="00FF4E76" w:rsidRDefault="00FF4E76" w:rsidP="00FF4E7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76205">
        <w:rPr>
          <w:rFonts w:ascii="Times New Roman" w:hAnsi="Times New Roman"/>
          <w:sz w:val="28"/>
          <w:szCs w:val="28"/>
          <w:vertAlign w:val="superscript"/>
        </w:rPr>
        <w:t xml:space="preserve">                 (подпись)          </w:t>
      </w:r>
      <w:r w:rsidRPr="00276205">
        <w:rPr>
          <w:rFonts w:ascii="Times New Roman" w:hAnsi="Times New Roman"/>
          <w:sz w:val="28"/>
          <w:szCs w:val="28"/>
        </w:rPr>
        <w:t xml:space="preserve">                           62434                                 ____________ 20</w:t>
      </w:r>
      <w:r w:rsidR="00E1621A">
        <w:rPr>
          <w:rFonts w:ascii="Times New Roman" w:hAnsi="Times New Roman"/>
          <w:sz w:val="28"/>
          <w:szCs w:val="28"/>
        </w:rPr>
        <w:t>2</w:t>
      </w:r>
      <w:r w:rsidR="00D927BD">
        <w:rPr>
          <w:rFonts w:ascii="Times New Roman" w:hAnsi="Times New Roman"/>
          <w:sz w:val="28"/>
          <w:szCs w:val="28"/>
        </w:rPr>
        <w:t>2</w:t>
      </w:r>
      <w:r w:rsidRPr="00276205">
        <w:rPr>
          <w:rFonts w:ascii="Times New Roman" w:hAnsi="Times New Roman"/>
          <w:sz w:val="28"/>
          <w:szCs w:val="28"/>
        </w:rPr>
        <w:t xml:space="preserve"> г.</w:t>
      </w:r>
    </w:p>
    <w:sectPr w:rsidR="00FF4E76" w:rsidRPr="00FF4E76" w:rsidSect="00291F73">
      <w:headerReference w:type="default" r:id="rId8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7B09" w:rsidRDefault="00D67B09" w:rsidP="00291F73">
      <w:pPr>
        <w:spacing w:after="0" w:line="240" w:lineRule="auto"/>
      </w:pPr>
      <w:r>
        <w:separator/>
      </w:r>
    </w:p>
  </w:endnote>
  <w:endnote w:type="continuationSeparator" w:id="0">
    <w:p w:rsidR="00D67B09" w:rsidRDefault="00D67B09" w:rsidP="00291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7B09" w:rsidRDefault="00D67B09" w:rsidP="00291F73">
      <w:pPr>
        <w:spacing w:after="0" w:line="240" w:lineRule="auto"/>
      </w:pPr>
      <w:r>
        <w:separator/>
      </w:r>
    </w:p>
  </w:footnote>
  <w:footnote w:type="continuationSeparator" w:id="0">
    <w:p w:rsidR="00D67B09" w:rsidRDefault="00D67B09" w:rsidP="00291F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261798"/>
      <w:docPartObj>
        <w:docPartGallery w:val="Page Numbers (Top of Page)"/>
        <w:docPartUnique/>
      </w:docPartObj>
    </w:sdtPr>
    <w:sdtEndPr/>
    <w:sdtContent>
      <w:p w:rsidR="00291F73" w:rsidRDefault="00D96139" w:rsidP="00291F73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927B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10AA"/>
    <w:rsid w:val="0009512D"/>
    <w:rsid w:val="000C04CD"/>
    <w:rsid w:val="00136393"/>
    <w:rsid w:val="00153AFD"/>
    <w:rsid w:val="001765BD"/>
    <w:rsid w:val="001A4044"/>
    <w:rsid w:val="001B41AC"/>
    <w:rsid w:val="001C25A2"/>
    <w:rsid w:val="002210AA"/>
    <w:rsid w:val="00244A2E"/>
    <w:rsid w:val="00280738"/>
    <w:rsid w:val="00291F73"/>
    <w:rsid w:val="0029255F"/>
    <w:rsid w:val="002B696D"/>
    <w:rsid w:val="003047A2"/>
    <w:rsid w:val="00323308"/>
    <w:rsid w:val="003A3D7D"/>
    <w:rsid w:val="003E15BC"/>
    <w:rsid w:val="00403E72"/>
    <w:rsid w:val="00417A9A"/>
    <w:rsid w:val="004C025E"/>
    <w:rsid w:val="00501045"/>
    <w:rsid w:val="00527B81"/>
    <w:rsid w:val="005422DE"/>
    <w:rsid w:val="00567BDB"/>
    <w:rsid w:val="005A39BC"/>
    <w:rsid w:val="005D20D2"/>
    <w:rsid w:val="0063531C"/>
    <w:rsid w:val="00671D36"/>
    <w:rsid w:val="00674154"/>
    <w:rsid w:val="006743AB"/>
    <w:rsid w:val="006A1F56"/>
    <w:rsid w:val="006D747F"/>
    <w:rsid w:val="006E5B7E"/>
    <w:rsid w:val="006E5B94"/>
    <w:rsid w:val="00721CC3"/>
    <w:rsid w:val="00733BDA"/>
    <w:rsid w:val="00766ECB"/>
    <w:rsid w:val="00773F75"/>
    <w:rsid w:val="007E1ED0"/>
    <w:rsid w:val="008132C1"/>
    <w:rsid w:val="00846863"/>
    <w:rsid w:val="00865646"/>
    <w:rsid w:val="008C1A61"/>
    <w:rsid w:val="008F55B3"/>
    <w:rsid w:val="008F745A"/>
    <w:rsid w:val="00910049"/>
    <w:rsid w:val="00931C0C"/>
    <w:rsid w:val="00934ADD"/>
    <w:rsid w:val="009418A2"/>
    <w:rsid w:val="009A6D13"/>
    <w:rsid w:val="009B474E"/>
    <w:rsid w:val="009D3AB8"/>
    <w:rsid w:val="009F6981"/>
    <w:rsid w:val="00A153E4"/>
    <w:rsid w:val="00A17FC9"/>
    <w:rsid w:val="00A231FF"/>
    <w:rsid w:val="00A645D5"/>
    <w:rsid w:val="00AB5C8F"/>
    <w:rsid w:val="00AB7FEF"/>
    <w:rsid w:val="00AD0C6B"/>
    <w:rsid w:val="00B0591D"/>
    <w:rsid w:val="00B13ACB"/>
    <w:rsid w:val="00B22677"/>
    <w:rsid w:val="00B45121"/>
    <w:rsid w:val="00BA3264"/>
    <w:rsid w:val="00BA6780"/>
    <w:rsid w:val="00C15D17"/>
    <w:rsid w:val="00C74986"/>
    <w:rsid w:val="00CB1993"/>
    <w:rsid w:val="00D64D6F"/>
    <w:rsid w:val="00D67B09"/>
    <w:rsid w:val="00D927BD"/>
    <w:rsid w:val="00D96139"/>
    <w:rsid w:val="00DC1A41"/>
    <w:rsid w:val="00DE4373"/>
    <w:rsid w:val="00DE752E"/>
    <w:rsid w:val="00DF7826"/>
    <w:rsid w:val="00E1621A"/>
    <w:rsid w:val="00E62784"/>
    <w:rsid w:val="00E92895"/>
    <w:rsid w:val="00EB0754"/>
    <w:rsid w:val="00F5652C"/>
    <w:rsid w:val="00F75BF1"/>
    <w:rsid w:val="00FC26A8"/>
    <w:rsid w:val="00FF4E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C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527B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291F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91F73"/>
  </w:style>
  <w:style w:type="paragraph" w:styleId="a5">
    <w:name w:val="footer"/>
    <w:basedOn w:val="a"/>
    <w:link w:val="a6"/>
    <w:uiPriority w:val="99"/>
    <w:semiHidden/>
    <w:unhideWhenUsed/>
    <w:rsid w:val="00291F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91F73"/>
  </w:style>
  <w:style w:type="paragraph" w:styleId="a7">
    <w:name w:val="Balloon Text"/>
    <w:basedOn w:val="a"/>
    <w:link w:val="a8"/>
    <w:uiPriority w:val="99"/>
    <w:semiHidden/>
    <w:unhideWhenUsed/>
    <w:rsid w:val="003A3D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A3D7D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2925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1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</dc:creator>
  <cp:keywords/>
  <dc:description/>
  <cp:lastModifiedBy>Buh</cp:lastModifiedBy>
  <cp:revision>35</cp:revision>
  <cp:lastPrinted>2023-01-26T06:48:00Z</cp:lastPrinted>
  <dcterms:created xsi:type="dcterms:W3CDTF">2015-05-20T01:16:00Z</dcterms:created>
  <dcterms:modified xsi:type="dcterms:W3CDTF">2023-01-26T06:48:00Z</dcterms:modified>
</cp:coreProperties>
</file>