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4D" w:rsidRPr="00A7344D" w:rsidRDefault="00A7344D" w:rsidP="00A7344D">
      <w:pPr>
        <w:jc w:val="center"/>
        <w:rPr>
          <w:rFonts w:ascii="Times New Roman" w:hAnsi="Times New Roman"/>
          <w:b/>
          <w:sz w:val="28"/>
          <w:szCs w:val="28"/>
        </w:rPr>
      </w:pPr>
      <w:r w:rsidRPr="00A7344D">
        <w:rPr>
          <w:rFonts w:ascii="Times New Roman" w:hAnsi="Times New Roman"/>
          <w:b/>
          <w:sz w:val="28"/>
          <w:szCs w:val="28"/>
        </w:rPr>
        <w:t>СОВЕТ ПЕРЕЯСЛОВСКОГО СЕЛЬСКОГО ПОСЕЛЕНИЯ</w:t>
      </w:r>
      <w:r w:rsidRPr="00A7344D">
        <w:rPr>
          <w:rFonts w:ascii="Times New Roman" w:hAnsi="Times New Roman"/>
          <w:b/>
          <w:sz w:val="28"/>
          <w:szCs w:val="28"/>
        </w:rPr>
        <w:br/>
        <w:t>БРЮХОВЕЦКОГО РАЙОНА</w:t>
      </w:r>
    </w:p>
    <w:p w:rsidR="00A7344D" w:rsidRPr="00A7344D" w:rsidRDefault="00A7344D" w:rsidP="00A7344D">
      <w:pPr>
        <w:jc w:val="center"/>
        <w:rPr>
          <w:rFonts w:ascii="Times New Roman" w:hAnsi="Times New Roman"/>
          <w:b/>
          <w:sz w:val="28"/>
          <w:szCs w:val="28"/>
        </w:rPr>
      </w:pPr>
    </w:p>
    <w:p w:rsidR="00A7344D" w:rsidRPr="00A7344D" w:rsidRDefault="00A7344D" w:rsidP="00A7344D">
      <w:pPr>
        <w:jc w:val="center"/>
        <w:rPr>
          <w:rFonts w:ascii="Times New Roman" w:hAnsi="Times New Roman"/>
          <w:b/>
          <w:sz w:val="28"/>
          <w:szCs w:val="28"/>
        </w:rPr>
      </w:pPr>
      <w:r w:rsidRPr="00A7344D">
        <w:rPr>
          <w:rFonts w:ascii="Times New Roman" w:hAnsi="Times New Roman"/>
          <w:b/>
          <w:sz w:val="28"/>
          <w:szCs w:val="28"/>
        </w:rPr>
        <w:t>РЕШЕНИЕ</w:t>
      </w:r>
    </w:p>
    <w:p w:rsidR="00A7344D" w:rsidRPr="00A7344D" w:rsidRDefault="00A7344D" w:rsidP="00A7344D">
      <w:pPr>
        <w:jc w:val="both"/>
        <w:rPr>
          <w:rFonts w:ascii="Times New Roman" w:hAnsi="Times New Roman"/>
          <w:sz w:val="28"/>
          <w:szCs w:val="28"/>
        </w:rPr>
      </w:pPr>
    </w:p>
    <w:p w:rsidR="00A7344D" w:rsidRPr="00A7344D" w:rsidRDefault="00A7344D" w:rsidP="00A7344D">
      <w:pPr>
        <w:jc w:val="both"/>
        <w:rPr>
          <w:rFonts w:ascii="Times New Roman" w:hAnsi="Times New Roman"/>
          <w:sz w:val="28"/>
          <w:szCs w:val="28"/>
        </w:rPr>
      </w:pPr>
      <w:r w:rsidRPr="00A7344D">
        <w:rPr>
          <w:rFonts w:ascii="Times New Roman" w:hAnsi="Times New Roman"/>
          <w:sz w:val="28"/>
          <w:szCs w:val="28"/>
        </w:rPr>
        <w:t xml:space="preserve">от </w:t>
      </w:r>
      <w:r w:rsidR="001D612E">
        <w:rPr>
          <w:rFonts w:ascii="Times New Roman" w:hAnsi="Times New Roman"/>
          <w:sz w:val="28"/>
          <w:szCs w:val="28"/>
        </w:rPr>
        <w:t>23.12.2021</w:t>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t xml:space="preserve">              № </w:t>
      </w:r>
      <w:r w:rsidR="001D612E">
        <w:rPr>
          <w:rFonts w:ascii="Times New Roman" w:hAnsi="Times New Roman"/>
          <w:sz w:val="28"/>
          <w:szCs w:val="28"/>
        </w:rPr>
        <w:t>108</w:t>
      </w:r>
    </w:p>
    <w:p w:rsidR="00A7344D" w:rsidRPr="00A7344D" w:rsidRDefault="00A7344D" w:rsidP="00A7344D">
      <w:pPr>
        <w:jc w:val="center"/>
        <w:rPr>
          <w:rFonts w:ascii="Times New Roman" w:hAnsi="Times New Roman"/>
          <w:sz w:val="28"/>
          <w:szCs w:val="28"/>
        </w:rPr>
      </w:pPr>
      <w:proofErr w:type="spellStart"/>
      <w:r w:rsidRPr="00A7344D">
        <w:rPr>
          <w:rFonts w:ascii="Times New Roman" w:hAnsi="Times New Roman"/>
          <w:sz w:val="28"/>
          <w:szCs w:val="28"/>
        </w:rPr>
        <w:t>ст-ца</w:t>
      </w:r>
      <w:proofErr w:type="spellEnd"/>
      <w:r w:rsidRPr="00A7344D">
        <w:rPr>
          <w:rFonts w:ascii="Times New Roman" w:hAnsi="Times New Roman"/>
          <w:sz w:val="28"/>
          <w:szCs w:val="28"/>
        </w:rPr>
        <w:t xml:space="preserve"> Переясловская</w:t>
      </w:r>
    </w:p>
    <w:p w:rsidR="00A7344D" w:rsidRPr="00A7344D" w:rsidRDefault="00A7344D" w:rsidP="00A7344D">
      <w:pPr>
        <w:pStyle w:val="1"/>
        <w:spacing w:before="0" w:after="0"/>
        <w:jc w:val="both"/>
        <w:rPr>
          <w:rFonts w:ascii="Times New Roman" w:hAnsi="Times New Roman"/>
          <w:sz w:val="28"/>
          <w:szCs w:val="28"/>
          <w:lang w:val="ru-RU"/>
        </w:rPr>
      </w:pPr>
    </w:p>
    <w:p w:rsidR="00A7344D" w:rsidRPr="00A7344D" w:rsidRDefault="00A7344D" w:rsidP="00A7344D">
      <w:pPr>
        <w:jc w:val="both"/>
        <w:rPr>
          <w:rFonts w:ascii="Times New Roman" w:hAnsi="Times New Roman"/>
          <w:b/>
          <w:bCs/>
          <w:sz w:val="28"/>
          <w:szCs w:val="28"/>
        </w:rPr>
      </w:pPr>
    </w:p>
    <w:p w:rsidR="00A7344D" w:rsidRPr="00A7344D" w:rsidRDefault="00A7344D" w:rsidP="00A7344D">
      <w:pPr>
        <w:pStyle w:val="a3"/>
        <w:tabs>
          <w:tab w:val="right" w:pos="0"/>
        </w:tabs>
        <w:ind w:left="0"/>
        <w:jc w:val="both"/>
        <w:rPr>
          <w:rFonts w:ascii="Times New Roman" w:hAnsi="Times New Roman"/>
          <w:sz w:val="28"/>
          <w:szCs w:val="28"/>
          <w:lang w:val="ru-RU"/>
        </w:rPr>
      </w:pPr>
    </w:p>
    <w:p w:rsidR="00A7344D" w:rsidRPr="00A7344D" w:rsidRDefault="00A7344D" w:rsidP="00A7344D">
      <w:pPr>
        <w:spacing w:line="240" w:lineRule="exact"/>
        <w:jc w:val="center"/>
        <w:outlineLvl w:val="0"/>
        <w:rPr>
          <w:rFonts w:ascii="Times New Roman" w:hAnsi="Times New Roman"/>
          <w:b/>
          <w:sz w:val="28"/>
          <w:szCs w:val="28"/>
        </w:rPr>
      </w:pPr>
      <w:r w:rsidRPr="00A7344D">
        <w:rPr>
          <w:rFonts w:ascii="Times New Roman" w:hAnsi="Times New Roman"/>
          <w:b/>
          <w:sz w:val="28"/>
          <w:szCs w:val="28"/>
        </w:rPr>
        <w:t>Об утверждении Положения о муниципальном контроле в сфере благоустройства территории Переясловского сельского поселения Брюховецкого района</w:t>
      </w:r>
    </w:p>
    <w:p w:rsidR="00A7344D" w:rsidRPr="0089132B" w:rsidRDefault="00A7344D" w:rsidP="00A7344D">
      <w:pPr>
        <w:spacing w:line="240" w:lineRule="exact"/>
        <w:jc w:val="center"/>
        <w:outlineLvl w:val="0"/>
        <w:rPr>
          <w:rFonts w:ascii="Times New Roman" w:hAnsi="Times New Roman"/>
          <w:b/>
          <w:sz w:val="28"/>
          <w:szCs w:val="28"/>
        </w:rPr>
      </w:pPr>
    </w:p>
    <w:p w:rsidR="00A7344D" w:rsidRPr="0089132B" w:rsidRDefault="00A7344D" w:rsidP="00A7344D">
      <w:pPr>
        <w:spacing w:line="240" w:lineRule="exact"/>
        <w:jc w:val="center"/>
        <w:outlineLvl w:val="0"/>
        <w:rPr>
          <w:rFonts w:ascii="Times New Roman" w:hAnsi="Times New Roman"/>
          <w:b/>
          <w:sz w:val="28"/>
          <w:szCs w:val="28"/>
        </w:rPr>
      </w:pPr>
    </w:p>
    <w:p w:rsidR="00A7344D" w:rsidRPr="0089132B" w:rsidRDefault="00A7344D" w:rsidP="0089132B">
      <w:pPr>
        <w:spacing w:line="240" w:lineRule="exact"/>
        <w:outlineLvl w:val="0"/>
        <w:rPr>
          <w:rFonts w:ascii="Times New Roman" w:hAnsi="Times New Roman"/>
          <w:sz w:val="28"/>
          <w:szCs w:val="28"/>
        </w:rPr>
      </w:pPr>
    </w:p>
    <w:p w:rsidR="00A7344D" w:rsidRPr="00A7344D" w:rsidRDefault="00A7344D" w:rsidP="00A7344D">
      <w:pPr>
        <w:ind w:firstLine="720"/>
        <w:jc w:val="both"/>
        <w:rPr>
          <w:rFonts w:ascii="Times New Roman" w:hAnsi="Times New Roman"/>
          <w:bCs/>
          <w:spacing w:val="2"/>
          <w:sz w:val="28"/>
          <w:szCs w:val="28"/>
        </w:rPr>
      </w:pPr>
      <w:r w:rsidRPr="0089132B">
        <w:rPr>
          <w:rFonts w:ascii="Times New Roman" w:hAnsi="Times New Roman"/>
          <w:sz w:val="28"/>
          <w:szCs w:val="28"/>
        </w:rPr>
        <w:t xml:space="preserve">В соответствии с </w:t>
      </w:r>
      <w:r w:rsidRPr="0089132B">
        <w:rPr>
          <w:rFonts w:ascii="Times New Roman" w:hAnsi="Times New Roman"/>
          <w:color w:val="auto"/>
          <w:sz w:val="28"/>
          <w:szCs w:val="28"/>
        </w:rPr>
        <w:t xml:space="preserve">Федеральным </w:t>
      </w:r>
      <w:hyperlink r:id="rId10" w:tooltip="consultantplus://offline/ref=7DDDF8504A8C991D6DC062AEBE1543CC2CF7776F3762347E592B209D7894710E559B68D26C2774AD314985836975927B260E8F776387C20Aj6Y5O" w:history="1">
        <w:r w:rsidRPr="0089132B">
          <w:rPr>
            <w:rStyle w:val="InternetLink"/>
            <w:rFonts w:ascii="Times New Roman" w:hAnsi="Times New Roman"/>
            <w:color w:val="auto"/>
            <w:sz w:val="28"/>
            <w:szCs w:val="28"/>
            <w:u w:val="none"/>
          </w:rPr>
          <w:t>закон</w:t>
        </w:r>
      </w:hyperlink>
      <w:r w:rsidRPr="0089132B">
        <w:rPr>
          <w:rFonts w:ascii="Times New Roman" w:hAnsi="Times New Roman"/>
          <w:color w:val="auto"/>
          <w:sz w:val="28"/>
          <w:szCs w:val="28"/>
        </w:rPr>
        <w:t>ом</w:t>
      </w:r>
      <w:r w:rsidRPr="00A7344D">
        <w:rPr>
          <w:rFonts w:ascii="Times New Roman" w:hAnsi="Times New Roman"/>
          <w:color w:val="auto"/>
          <w:sz w:val="28"/>
          <w:szCs w:val="28"/>
        </w:rPr>
        <w:t xml:space="preserve"> от </w:t>
      </w:r>
      <w:r>
        <w:rPr>
          <w:rFonts w:ascii="Times New Roman" w:hAnsi="Times New Roman"/>
          <w:color w:val="auto"/>
          <w:sz w:val="28"/>
          <w:szCs w:val="28"/>
        </w:rPr>
        <w:t xml:space="preserve">6 октября </w:t>
      </w:r>
      <w:r w:rsidRPr="00A7344D">
        <w:rPr>
          <w:rFonts w:ascii="Times New Roman" w:hAnsi="Times New Roman"/>
          <w:sz w:val="28"/>
          <w:szCs w:val="28"/>
        </w:rPr>
        <w:t>2003</w:t>
      </w:r>
      <w:r>
        <w:rPr>
          <w:rFonts w:ascii="Times New Roman" w:hAnsi="Times New Roman"/>
          <w:sz w:val="28"/>
          <w:szCs w:val="28"/>
        </w:rPr>
        <w:t xml:space="preserve"> года </w:t>
      </w:r>
      <w:r w:rsidRPr="00A7344D">
        <w:rPr>
          <w:rFonts w:ascii="Times New Roman" w:hAnsi="Times New Roman"/>
          <w:sz w:val="28"/>
          <w:szCs w:val="28"/>
        </w:rPr>
        <w:t xml:space="preserve"> № 131-ФЗ «Об общих принципах организации местного самоуправл</w:t>
      </w:r>
      <w:r>
        <w:rPr>
          <w:rFonts w:ascii="Times New Roman" w:hAnsi="Times New Roman"/>
          <w:sz w:val="28"/>
          <w:szCs w:val="28"/>
        </w:rPr>
        <w:t>ения</w:t>
      </w:r>
      <w:r w:rsidRPr="00A7344D">
        <w:rPr>
          <w:rFonts w:ascii="Times New Roman" w:hAnsi="Times New Roman"/>
          <w:sz w:val="28"/>
          <w:szCs w:val="28"/>
        </w:rPr>
        <w:t xml:space="preserve"> в Российской Федерации», в целях реализации Федерального закона от 31</w:t>
      </w:r>
      <w:r>
        <w:rPr>
          <w:rFonts w:ascii="Times New Roman" w:hAnsi="Times New Roman"/>
          <w:sz w:val="28"/>
          <w:szCs w:val="28"/>
        </w:rPr>
        <w:t xml:space="preserve"> июля </w:t>
      </w:r>
      <w:r w:rsidRPr="00A7344D">
        <w:rPr>
          <w:rFonts w:ascii="Times New Roman" w:hAnsi="Times New Roman"/>
          <w:sz w:val="28"/>
          <w:szCs w:val="28"/>
        </w:rPr>
        <w:t>2020</w:t>
      </w:r>
      <w:r>
        <w:rPr>
          <w:rFonts w:ascii="Times New Roman" w:hAnsi="Times New Roman"/>
          <w:sz w:val="28"/>
          <w:szCs w:val="28"/>
        </w:rPr>
        <w:t xml:space="preserve"> года              </w:t>
      </w:r>
      <w:r w:rsidRPr="00A7344D">
        <w:rPr>
          <w:rFonts w:ascii="Times New Roman" w:hAnsi="Times New Roman"/>
          <w:sz w:val="28"/>
          <w:szCs w:val="28"/>
        </w:rPr>
        <w:t xml:space="preserve"> № 248-ФЗ «О государственном контроле (надзоре) и муниципальном контроле в Российской Федерации»</w:t>
      </w:r>
      <w:r w:rsidR="00CC346B">
        <w:rPr>
          <w:rFonts w:ascii="Times New Roman" w:hAnsi="Times New Roman"/>
          <w:iCs/>
          <w:sz w:val="28"/>
          <w:szCs w:val="28"/>
        </w:rPr>
        <w:t xml:space="preserve"> Совет</w:t>
      </w:r>
      <w:r w:rsidRPr="00A7344D">
        <w:rPr>
          <w:rFonts w:ascii="Times New Roman" w:hAnsi="Times New Roman"/>
          <w:iCs/>
          <w:sz w:val="28"/>
          <w:szCs w:val="28"/>
        </w:rPr>
        <w:t xml:space="preserve"> </w:t>
      </w:r>
      <w:r>
        <w:rPr>
          <w:rFonts w:ascii="Times New Roman" w:hAnsi="Times New Roman"/>
          <w:iCs/>
          <w:sz w:val="28"/>
          <w:szCs w:val="28"/>
        </w:rPr>
        <w:t xml:space="preserve">Переясловского сельского поселения Брюховецкого района </w:t>
      </w:r>
      <w:proofErr w:type="gramStart"/>
      <w:r w:rsidRPr="00A7344D">
        <w:rPr>
          <w:rFonts w:ascii="Times New Roman" w:hAnsi="Times New Roman"/>
          <w:bCs/>
          <w:sz w:val="28"/>
          <w:szCs w:val="28"/>
        </w:rPr>
        <w:t>р</w:t>
      </w:r>
      <w:proofErr w:type="gramEnd"/>
      <w:r w:rsidRPr="00A7344D">
        <w:rPr>
          <w:rFonts w:ascii="Times New Roman" w:hAnsi="Times New Roman"/>
          <w:bCs/>
          <w:sz w:val="28"/>
          <w:szCs w:val="28"/>
        </w:rPr>
        <w:t xml:space="preserve"> е ш и л:</w:t>
      </w:r>
    </w:p>
    <w:p w:rsidR="00A7344D" w:rsidRPr="00A7344D" w:rsidRDefault="00A7344D" w:rsidP="00A7344D">
      <w:pPr>
        <w:pStyle w:val="ConsPlusNormal"/>
        <w:tabs>
          <w:tab w:val="left" w:pos="1134"/>
        </w:tabs>
        <w:ind w:firstLine="709"/>
        <w:jc w:val="both"/>
        <w:rPr>
          <w:sz w:val="28"/>
          <w:szCs w:val="28"/>
          <w:lang w:val="ru-RU"/>
        </w:rPr>
      </w:pPr>
      <w:r w:rsidRPr="00A7344D">
        <w:rPr>
          <w:sz w:val="28"/>
          <w:szCs w:val="28"/>
          <w:lang w:val="ru-RU"/>
        </w:rPr>
        <w:t>1. Утвердить Положение о муниципальном контроле в сфере благоустройства</w:t>
      </w:r>
      <w:r>
        <w:rPr>
          <w:sz w:val="28"/>
          <w:szCs w:val="28"/>
          <w:lang w:val="ru-RU"/>
        </w:rPr>
        <w:t xml:space="preserve"> территории Переясловского сельского поселения Брюховецкого района </w:t>
      </w:r>
      <w:r w:rsidRPr="00A7344D">
        <w:rPr>
          <w:sz w:val="28"/>
          <w:szCs w:val="28"/>
          <w:lang w:val="ru-RU"/>
        </w:rPr>
        <w:t xml:space="preserve"> (прилагается).</w:t>
      </w:r>
    </w:p>
    <w:p w:rsidR="00A7344D" w:rsidRPr="00A7344D" w:rsidRDefault="00A7344D" w:rsidP="00A7344D">
      <w:pPr>
        <w:pStyle w:val="a3"/>
        <w:tabs>
          <w:tab w:val="right" w:pos="0"/>
        </w:tabs>
        <w:ind w:left="0" w:firstLine="709"/>
        <w:jc w:val="both"/>
        <w:rPr>
          <w:rFonts w:ascii="Times New Roman" w:hAnsi="Times New Roman"/>
          <w:sz w:val="28"/>
          <w:szCs w:val="28"/>
          <w:lang w:val="ru-RU"/>
        </w:rPr>
      </w:pPr>
      <w:r w:rsidRPr="00A7344D">
        <w:rPr>
          <w:rFonts w:ascii="Times New Roman" w:hAnsi="Times New Roman"/>
          <w:sz w:val="28"/>
          <w:szCs w:val="28"/>
          <w:lang w:val="ru-RU"/>
        </w:rPr>
        <w:t>2.</w:t>
      </w:r>
      <w:r w:rsidRPr="00A7344D">
        <w:rPr>
          <w:rFonts w:ascii="Times New Roman" w:hAnsi="Times New Roman"/>
          <w:sz w:val="28"/>
          <w:szCs w:val="28"/>
        </w:rPr>
        <w:t> </w:t>
      </w:r>
      <w:r w:rsidRPr="00A7344D">
        <w:rPr>
          <w:rFonts w:ascii="Times New Roman" w:hAnsi="Times New Roman"/>
          <w:sz w:val="28"/>
          <w:szCs w:val="28"/>
          <w:lang w:val="ru-RU"/>
        </w:rPr>
        <w:t xml:space="preserve"> Главному специалисту администрации Переясловского сельского поселения Брюховецкого района Е.Ю. Суворовой  обнародовать и </w:t>
      </w:r>
      <w:proofErr w:type="gramStart"/>
      <w:r w:rsidRPr="00A7344D">
        <w:rPr>
          <w:rFonts w:ascii="Times New Roman" w:hAnsi="Times New Roman"/>
          <w:sz w:val="28"/>
          <w:szCs w:val="28"/>
          <w:lang w:val="ru-RU"/>
        </w:rPr>
        <w:t>разместить</w:t>
      </w:r>
      <w:proofErr w:type="gramEnd"/>
      <w:r w:rsidRPr="00A7344D">
        <w:rPr>
          <w:rFonts w:ascii="Times New Roman" w:hAnsi="Times New Roman"/>
          <w:sz w:val="28"/>
          <w:szCs w:val="28"/>
          <w:lang w:val="ru-RU"/>
        </w:rPr>
        <w:t xml:space="preserve"> настоящее постановление на официальном сайте администрации Переясловского сельского поселения Брюховецкого района в информационно-телекоммуникационной сети «Интернет». </w:t>
      </w:r>
    </w:p>
    <w:p w:rsidR="00A7344D" w:rsidRPr="00A7344D" w:rsidRDefault="00A7344D" w:rsidP="00A7344D">
      <w:pPr>
        <w:ind w:firstLine="607"/>
        <w:jc w:val="both"/>
        <w:rPr>
          <w:rFonts w:ascii="Times New Roman" w:eastAsia="Calibri" w:hAnsi="Times New Roman"/>
          <w:sz w:val="28"/>
          <w:szCs w:val="28"/>
          <w:lang w:eastAsia="en-US"/>
        </w:rPr>
      </w:pPr>
      <w:r w:rsidRPr="00A7344D">
        <w:rPr>
          <w:rFonts w:ascii="Times New Roman" w:eastAsia="Calibri" w:hAnsi="Times New Roman"/>
          <w:sz w:val="28"/>
          <w:szCs w:val="28"/>
          <w:lang w:eastAsia="en-US"/>
        </w:rPr>
        <w:t xml:space="preserve">3. </w:t>
      </w:r>
      <w:proofErr w:type="gramStart"/>
      <w:r w:rsidRPr="00A7344D">
        <w:rPr>
          <w:rFonts w:ascii="Times New Roman" w:eastAsia="Calibri" w:hAnsi="Times New Roman"/>
          <w:sz w:val="28"/>
          <w:szCs w:val="28"/>
          <w:lang w:eastAsia="en-US"/>
        </w:rPr>
        <w:t>Контроль за</w:t>
      </w:r>
      <w:proofErr w:type="gramEnd"/>
      <w:r w:rsidRPr="00A7344D">
        <w:rPr>
          <w:rFonts w:ascii="Times New Roman" w:eastAsia="Calibri" w:hAnsi="Times New Roman"/>
          <w:sz w:val="28"/>
          <w:szCs w:val="28"/>
          <w:lang w:eastAsia="en-US"/>
        </w:rPr>
        <w:t xml:space="preserve"> выполнением решения возложить на депутатскую комиссию Совета Переясловского сельского поселения Брюховецкого района по вопросам социального развития Переясловского сельского поселения Брюховецкого района (</w:t>
      </w:r>
      <w:proofErr w:type="spellStart"/>
      <w:r w:rsidRPr="00A7344D">
        <w:rPr>
          <w:rFonts w:ascii="Times New Roman" w:eastAsia="Calibri" w:hAnsi="Times New Roman"/>
          <w:sz w:val="28"/>
          <w:szCs w:val="28"/>
          <w:lang w:eastAsia="en-US"/>
        </w:rPr>
        <w:t>Дужая</w:t>
      </w:r>
      <w:proofErr w:type="spellEnd"/>
      <w:r w:rsidRPr="00A7344D">
        <w:rPr>
          <w:rFonts w:ascii="Times New Roman" w:eastAsia="Calibri" w:hAnsi="Times New Roman"/>
          <w:sz w:val="28"/>
          <w:szCs w:val="28"/>
          <w:lang w:eastAsia="en-US"/>
        </w:rPr>
        <w:t>).</w:t>
      </w:r>
    </w:p>
    <w:p w:rsidR="00CC346B" w:rsidRDefault="00A7344D" w:rsidP="00CC346B">
      <w:pPr>
        <w:tabs>
          <w:tab w:val="left" w:pos="993"/>
        </w:tabs>
        <w:ind w:firstLine="709"/>
        <w:jc w:val="both"/>
        <w:rPr>
          <w:rFonts w:ascii="Times New Roman" w:eastAsia="Calibri" w:hAnsi="Times New Roman"/>
          <w:sz w:val="28"/>
          <w:szCs w:val="28"/>
          <w:lang w:eastAsia="en-US"/>
        </w:rPr>
      </w:pPr>
      <w:r w:rsidRPr="00A7344D">
        <w:rPr>
          <w:rFonts w:ascii="Times New Roman" w:eastAsia="Calibri" w:hAnsi="Times New Roman"/>
          <w:sz w:val="28"/>
          <w:szCs w:val="28"/>
          <w:lang w:eastAsia="en-US"/>
        </w:rPr>
        <w:t>4. </w:t>
      </w:r>
      <w:r w:rsidR="00CC346B" w:rsidRPr="009D1FAC">
        <w:rPr>
          <w:rFonts w:ascii="Times New Roman" w:eastAsia="Calibri" w:hAnsi="Times New Roman"/>
          <w:sz w:val="28"/>
          <w:szCs w:val="28"/>
          <w:lang w:eastAsia="en-US"/>
        </w:rPr>
        <w:t>Настоящее решение вступает в силу со дня его официального обнародования, но не ранее 1 января 2022 года, за исключением положений раздела 6 Положения о муниципальном контроле в сфере благоустройства.</w:t>
      </w: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Default="00CC346B" w:rsidP="00CC346B">
      <w:pPr>
        <w:tabs>
          <w:tab w:val="left" w:pos="993"/>
        </w:tabs>
        <w:ind w:firstLine="709"/>
        <w:jc w:val="both"/>
        <w:rPr>
          <w:rFonts w:ascii="Times New Roman" w:eastAsia="Calibri" w:hAnsi="Times New Roman"/>
          <w:sz w:val="28"/>
          <w:szCs w:val="28"/>
          <w:lang w:eastAsia="en-US"/>
        </w:rPr>
      </w:pPr>
    </w:p>
    <w:p w:rsidR="00CC346B" w:rsidRPr="009D1FAC" w:rsidRDefault="00CC346B" w:rsidP="00CC346B">
      <w:pPr>
        <w:tabs>
          <w:tab w:val="left" w:pos="993"/>
        </w:tabs>
        <w:ind w:firstLine="709"/>
        <w:jc w:val="both"/>
        <w:rPr>
          <w:rFonts w:ascii="Times New Roman" w:eastAsia="Calibri" w:hAnsi="Times New Roman"/>
          <w:sz w:val="28"/>
          <w:szCs w:val="28"/>
          <w:lang w:eastAsia="en-US"/>
        </w:rPr>
      </w:pPr>
      <w:r w:rsidRPr="009D1FAC">
        <w:rPr>
          <w:rFonts w:ascii="Times New Roman" w:eastAsia="Calibri" w:hAnsi="Times New Roman"/>
          <w:sz w:val="28"/>
          <w:szCs w:val="28"/>
          <w:lang w:eastAsia="en-US"/>
        </w:rPr>
        <w:lastRenderedPageBreak/>
        <w:t xml:space="preserve"> </w:t>
      </w:r>
    </w:p>
    <w:p w:rsidR="00CC346B" w:rsidRDefault="00CC346B" w:rsidP="00CC346B">
      <w:pPr>
        <w:tabs>
          <w:tab w:val="left" w:pos="993"/>
        </w:tabs>
        <w:ind w:firstLine="709"/>
        <w:jc w:val="both"/>
        <w:rPr>
          <w:rFonts w:ascii="Times New Roman" w:hAnsi="Times New Roman"/>
          <w:sz w:val="28"/>
          <w:szCs w:val="28"/>
        </w:rPr>
      </w:pPr>
      <w:r w:rsidRPr="009D1FAC">
        <w:rPr>
          <w:rFonts w:ascii="Times New Roman" w:eastAsia="Calibri" w:hAnsi="Times New Roman"/>
          <w:sz w:val="28"/>
          <w:szCs w:val="28"/>
          <w:lang w:eastAsia="en-US"/>
        </w:rPr>
        <w:t>Положения раздела 6 Положения о муниципальном контроле в сфере благоустройства вступают в силу с 1 марта 2022 года.</w:t>
      </w:r>
    </w:p>
    <w:p w:rsidR="00363CB9" w:rsidRPr="00E73D7A" w:rsidRDefault="00363CB9" w:rsidP="00CC346B">
      <w:pPr>
        <w:tabs>
          <w:tab w:val="left" w:pos="993"/>
        </w:tabs>
        <w:ind w:firstLine="709"/>
        <w:jc w:val="both"/>
        <w:rPr>
          <w:color w:val="FF0000"/>
          <w:sz w:val="28"/>
          <w:szCs w:val="28"/>
        </w:rPr>
      </w:pPr>
    </w:p>
    <w:p w:rsidR="00363CB9" w:rsidRPr="00A7344D" w:rsidRDefault="00363CB9" w:rsidP="00A7344D">
      <w:pPr>
        <w:tabs>
          <w:tab w:val="left" w:pos="993"/>
        </w:tabs>
        <w:ind w:firstLine="709"/>
        <w:jc w:val="both"/>
        <w:rPr>
          <w:rFonts w:ascii="Times New Roman" w:hAnsi="Times New Roman"/>
          <w:sz w:val="28"/>
          <w:szCs w:val="28"/>
        </w:rPr>
      </w:pPr>
    </w:p>
    <w:p w:rsidR="00A7344D" w:rsidRPr="00A7344D" w:rsidRDefault="00A7344D" w:rsidP="00A7344D">
      <w:pPr>
        <w:tabs>
          <w:tab w:val="left" w:pos="993"/>
        </w:tabs>
        <w:jc w:val="both"/>
        <w:rPr>
          <w:rFonts w:ascii="Times New Roman" w:hAnsi="Times New Roman"/>
          <w:sz w:val="28"/>
          <w:szCs w:val="28"/>
        </w:rPr>
      </w:pPr>
    </w:p>
    <w:p w:rsidR="00A7344D" w:rsidRPr="00A7344D" w:rsidRDefault="00A7344D" w:rsidP="00A7344D">
      <w:pPr>
        <w:tabs>
          <w:tab w:val="left" w:pos="993"/>
        </w:tabs>
        <w:jc w:val="both"/>
        <w:rPr>
          <w:rFonts w:ascii="Times New Roman" w:hAnsi="Times New Roman"/>
          <w:sz w:val="28"/>
          <w:szCs w:val="28"/>
        </w:rPr>
      </w:pPr>
      <w:r w:rsidRPr="00A7344D">
        <w:rPr>
          <w:rFonts w:ascii="Times New Roman" w:hAnsi="Times New Roman"/>
          <w:sz w:val="28"/>
          <w:szCs w:val="28"/>
        </w:rPr>
        <w:t>Глава Переясловского</w:t>
      </w:r>
    </w:p>
    <w:p w:rsidR="00A7344D" w:rsidRPr="00A7344D" w:rsidRDefault="00A7344D" w:rsidP="00A7344D">
      <w:pPr>
        <w:tabs>
          <w:tab w:val="left" w:pos="993"/>
        </w:tabs>
        <w:jc w:val="both"/>
        <w:rPr>
          <w:rFonts w:ascii="Times New Roman" w:hAnsi="Times New Roman"/>
          <w:sz w:val="28"/>
          <w:szCs w:val="28"/>
        </w:rPr>
      </w:pPr>
      <w:r w:rsidRPr="00A7344D">
        <w:rPr>
          <w:rFonts w:ascii="Times New Roman" w:hAnsi="Times New Roman"/>
          <w:sz w:val="28"/>
          <w:szCs w:val="28"/>
        </w:rPr>
        <w:t xml:space="preserve">сельского поселения </w:t>
      </w:r>
    </w:p>
    <w:p w:rsidR="00A7344D" w:rsidRPr="00A7344D" w:rsidRDefault="00A7344D" w:rsidP="00A7344D">
      <w:pPr>
        <w:tabs>
          <w:tab w:val="left" w:pos="993"/>
        </w:tabs>
        <w:jc w:val="both"/>
        <w:rPr>
          <w:rFonts w:ascii="Times New Roman" w:hAnsi="Times New Roman"/>
          <w:sz w:val="28"/>
          <w:szCs w:val="28"/>
        </w:rPr>
      </w:pPr>
      <w:r w:rsidRPr="00A7344D">
        <w:rPr>
          <w:rFonts w:ascii="Times New Roman" w:hAnsi="Times New Roman"/>
          <w:sz w:val="28"/>
          <w:szCs w:val="28"/>
        </w:rPr>
        <w:t>Брюховецкого района</w:t>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t xml:space="preserve">               С.В. Неваленых</w:t>
      </w:r>
    </w:p>
    <w:p w:rsidR="00A7344D" w:rsidRPr="00A7344D" w:rsidRDefault="00A7344D" w:rsidP="00A7344D">
      <w:pPr>
        <w:jc w:val="both"/>
        <w:rPr>
          <w:rFonts w:ascii="Times New Roman" w:hAnsi="Times New Roman"/>
          <w:sz w:val="28"/>
          <w:szCs w:val="28"/>
        </w:rPr>
      </w:pPr>
    </w:p>
    <w:p w:rsidR="00A7344D" w:rsidRDefault="00A7344D" w:rsidP="00A7344D">
      <w:pPr>
        <w:jc w:val="both"/>
        <w:rPr>
          <w:rFonts w:ascii="Times New Roman" w:hAnsi="Times New Roman"/>
          <w:sz w:val="28"/>
          <w:szCs w:val="28"/>
        </w:rPr>
      </w:pPr>
    </w:p>
    <w:p w:rsidR="00CC346B" w:rsidRPr="00A7344D" w:rsidRDefault="00CC346B" w:rsidP="00A7344D">
      <w:pPr>
        <w:jc w:val="both"/>
        <w:rPr>
          <w:rFonts w:ascii="Times New Roman" w:hAnsi="Times New Roman"/>
          <w:sz w:val="28"/>
          <w:szCs w:val="28"/>
        </w:rPr>
      </w:pPr>
    </w:p>
    <w:p w:rsidR="00A7344D" w:rsidRPr="00A7344D" w:rsidRDefault="00A7344D" w:rsidP="00A7344D">
      <w:pPr>
        <w:jc w:val="both"/>
        <w:rPr>
          <w:rFonts w:ascii="Times New Roman" w:hAnsi="Times New Roman"/>
          <w:sz w:val="28"/>
          <w:szCs w:val="28"/>
        </w:rPr>
      </w:pPr>
      <w:r w:rsidRPr="00A7344D">
        <w:rPr>
          <w:rFonts w:ascii="Times New Roman" w:hAnsi="Times New Roman"/>
          <w:sz w:val="28"/>
          <w:szCs w:val="28"/>
        </w:rPr>
        <w:t xml:space="preserve">Председатель Совета </w:t>
      </w:r>
    </w:p>
    <w:p w:rsidR="00A7344D" w:rsidRPr="00A7344D" w:rsidRDefault="00A7344D" w:rsidP="00A7344D">
      <w:pPr>
        <w:jc w:val="both"/>
        <w:rPr>
          <w:rFonts w:ascii="Times New Roman" w:hAnsi="Times New Roman"/>
          <w:sz w:val="28"/>
          <w:szCs w:val="28"/>
        </w:rPr>
      </w:pPr>
      <w:r w:rsidRPr="00A7344D">
        <w:rPr>
          <w:rFonts w:ascii="Times New Roman" w:hAnsi="Times New Roman"/>
          <w:sz w:val="28"/>
          <w:szCs w:val="28"/>
        </w:rPr>
        <w:t>Переясловского сельского</w:t>
      </w:r>
    </w:p>
    <w:p w:rsidR="006E1233" w:rsidRDefault="00A7344D" w:rsidP="00A7344D">
      <w:pPr>
        <w:jc w:val="both"/>
        <w:rPr>
          <w:rFonts w:ascii="Times New Roman" w:hAnsi="Times New Roman"/>
          <w:sz w:val="28"/>
          <w:szCs w:val="28"/>
        </w:rPr>
      </w:pPr>
      <w:r w:rsidRPr="00A7344D">
        <w:rPr>
          <w:rFonts w:ascii="Times New Roman" w:hAnsi="Times New Roman"/>
          <w:sz w:val="28"/>
          <w:szCs w:val="28"/>
        </w:rPr>
        <w:t>поселения Брюховецкого района</w:t>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r>
      <w:r w:rsidRPr="00A7344D">
        <w:rPr>
          <w:rFonts w:ascii="Times New Roman" w:hAnsi="Times New Roman"/>
          <w:sz w:val="28"/>
          <w:szCs w:val="28"/>
        </w:rPr>
        <w:tab/>
        <w:t xml:space="preserve">            И.А. </w:t>
      </w:r>
      <w:proofErr w:type="spellStart"/>
      <w:r w:rsidRPr="00A7344D">
        <w:rPr>
          <w:rFonts w:ascii="Times New Roman" w:hAnsi="Times New Roman"/>
          <w:sz w:val="28"/>
          <w:szCs w:val="28"/>
        </w:rPr>
        <w:t>Лещук</w:t>
      </w:r>
      <w:proofErr w:type="spellEnd"/>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Default="00CC346B" w:rsidP="00A7344D">
      <w:pPr>
        <w:jc w:val="both"/>
        <w:rPr>
          <w:rFonts w:ascii="Times New Roman" w:hAnsi="Times New Roman"/>
          <w:sz w:val="28"/>
          <w:szCs w:val="28"/>
        </w:rPr>
      </w:pPr>
    </w:p>
    <w:p w:rsidR="00CC346B" w:rsidRPr="00A7344D" w:rsidRDefault="00CC346B" w:rsidP="00A7344D">
      <w:pPr>
        <w:jc w:val="both"/>
        <w:rPr>
          <w:rFonts w:ascii="Times New Roman" w:hAnsi="Times New Roman"/>
          <w:sz w:val="28"/>
          <w:szCs w:val="28"/>
        </w:rPr>
      </w:pPr>
    </w:p>
    <w:p w:rsidR="006E1233" w:rsidRPr="00A7344D" w:rsidRDefault="006E1233">
      <w:pPr>
        <w:widowControl/>
        <w:ind w:left="5103"/>
        <w:rPr>
          <w:rFonts w:ascii="Times New Roman" w:hAnsi="Times New Roman"/>
          <w:sz w:val="28"/>
          <w:szCs w:val="28"/>
        </w:rPr>
      </w:pPr>
    </w:p>
    <w:p w:rsidR="006E1233" w:rsidRPr="00A7344D" w:rsidRDefault="006E1233">
      <w:pPr>
        <w:widowControl/>
        <w:ind w:left="5103"/>
        <w:rPr>
          <w:rFonts w:ascii="Times New Roman" w:hAnsi="Times New Roman"/>
          <w:sz w:val="28"/>
          <w:szCs w:val="28"/>
        </w:rPr>
      </w:pPr>
    </w:p>
    <w:p w:rsidR="006E1233" w:rsidRPr="00A7344D" w:rsidRDefault="00745D1C" w:rsidP="00A7344D">
      <w:pPr>
        <w:widowControl/>
        <w:ind w:firstLine="5529"/>
        <w:jc w:val="center"/>
        <w:rPr>
          <w:rFonts w:ascii="Times New Roman" w:hAnsi="Times New Roman"/>
          <w:sz w:val="28"/>
          <w:szCs w:val="28"/>
        </w:rPr>
      </w:pPr>
      <w:r w:rsidRPr="00A7344D">
        <w:rPr>
          <w:rFonts w:ascii="Times New Roman" w:hAnsi="Times New Roman"/>
          <w:sz w:val="28"/>
          <w:szCs w:val="28"/>
        </w:rPr>
        <w:t>УТВЕРЖДЕНО</w:t>
      </w:r>
    </w:p>
    <w:p w:rsidR="00A7344D" w:rsidRDefault="00745D1C" w:rsidP="00A7344D">
      <w:pPr>
        <w:ind w:firstLine="5529"/>
        <w:jc w:val="center"/>
        <w:rPr>
          <w:rFonts w:ascii="Times New Roman" w:hAnsi="Times New Roman"/>
          <w:sz w:val="28"/>
          <w:szCs w:val="28"/>
        </w:rPr>
      </w:pPr>
      <w:r w:rsidRPr="00A7344D">
        <w:rPr>
          <w:rFonts w:ascii="Times New Roman" w:hAnsi="Times New Roman"/>
          <w:sz w:val="28"/>
          <w:szCs w:val="28"/>
        </w:rPr>
        <w:t xml:space="preserve">решением Совета </w:t>
      </w:r>
      <w:r w:rsidR="00A7344D">
        <w:rPr>
          <w:rFonts w:ascii="Times New Roman" w:hAnsi="Times New Roman"/>
          <w:sz w:val="28"/>
          <w:szCs w:val="28"/>
        </w:rPr>
        <w:t>Переясловского</w:t>
      </w:r>
    </w:p>
    <w:p w:rsidR="00A7344D" w:rsidRDefault="00A7344D" w:rsidP="00A7344D">
      <w:pPr>
        <w:ind w:firstLine="5529"/>
        <w:jc w:val="center"/>
        <w:rPr>
          <w:rFonts w:ascii="Times New Roman" w:hAnsi="Times New Roman"/>
          <w:sz w:val="28"/>
          <w:szCs w:val="28"/>
        </w:rPr>
      </w:pPr>
      <w:r>
        <w:rPr>
          <w:rFonts w:ascii="Times New Roman" w:hAnsi="Times New Roman"/>
          <w:sz w:val="28"/>
          <w:szCs w:val="28"/>
        </w:rPr>
        <w:t>сельского поселения</w:t>
      </w:r>
    </w:p>
    <w:p w:rsidR="006E1233" w:rsidRPr="00A7344D" w:rsidRDefault="00A7344D" w:rsidP="00A7344D">
      <w:pPr>
        <w:ind w:firstLine="5529"/>
        <w:jc w:val="center"/>
        <w:rPr>
          <w:rFonts w:ascii="Times New Roman" w:hAnsi="Times New Roman"/>
          <w:i/>
          <w:sz w:val="28"/>
          <w:szCs w:val="28"/>
          <w:u w:val="single"/>
        </w:rPr>
      </w:pPr>
      <w:r>
        <w:rPr>
          <w:rFonts w:ascii="Times New Roman" w:hAnsi="Times New Roman"/>
          <w:sz w:val="28"/>
          <w:szCs w:val="28"/>
        </w:rPr>
        <w:t>Брюховецкого района</w:t>
      </w:r>
    </w:p>
    <w:p w:rsidR="006E1233" w:rsidRPr="00A7344D" w:rsidRDefault="00745D1C" w:rsidP="00A7344D">
      <w:pPr>
        <w:ind w:firstLine="5529"/>
        <w:jc w:val="center"/>
        <w:rPr>
          <w:rFonts w:ascii="Times New Roman" w:hAnsi="Times New Roman"/>
          <w:sz w:val="28"/>
          <w:szCs w:val="28"/>
        </w:rPr>
      </w:pPr>
      <w:r w:rsidRPr="00A7344D">
        <w:rPr>
          <w:rFonts w:ascii="Times New Roman" w:hAnsi="Times New Roman"/>
          <w:sz w:val="28"/>
          <w:szCs w:val="28"/>
        </w:rPr>
        <w:t xml:space="preserve">от </w:t>
      </w:r>
      <w:r w:rsidR="001D612E">
        <w:rPr>
          <w:rFonts w:ascii="Times New Roman" w:hAnsi="Times New Roman"/>
          <w:sz w:val="28"/>
          <w:szCs w:val="28"/>
        </w:rPr>
        <w:t>23.12.2021 г.</w:t>
      </w:r>
      <w:bookmarkStart w:id="0" w:name="_GoBack"/>
      <w:bookmarkEnd w:id="0"/>
      <w:r w:rsidRPr="00A7344D">
        <w:rPr>
          <w:rFonts w:ascii="Times New Roman" w:hAnsi="Times New Roman"/>
          <w:sz w:val="28"/>
          <w:szCs w:val="28"/>
        </w:rPr>
        <w:t xml:space="preserve"> г. № </w:t>
      </w:r>
      <w:r w:rsidR="001D612E">
        <w:rPr>
          <w:rFonts w:ascii="Times New Roman" w:hAnsi="Times New Roman"/>
          <w:sz w:val="28"/>
          <w:szCs w:val="28"/>
        </w:rPr>
        <w:t>108</w:t>
      </w:r>
    </w:p>
    <w:p w:rsidR="006E1233" w:rsidRDefault="006E1233" w:rsidP="00A7344D">
      <w:pPr>
        <w:pStyle w:val="ConsPlusTitle"/>
        <w:rPr>
          <w:b w:val="0"/>
          <w:color w:val="000000"/>
          <w:sz w:val="28"/>
          <w:szCs w:val="28"/>
          <w:lang w:val="ru-RU"/>
        </w:rPr>
      </w:pPr>
      <w:bookmarkStart w:id="1" w:name="Par35"/>
      <w:bookmarkEnd w:id="1"/>
    </w:p>
    <w:p w:rsidR="00CC346B" w:rsidRDefault="00CC346B" w:rsidP="00A7344D">
      <w:pPr>
        <w:pStyle w:val="ConsPlusTitle"/>
        <w:rPr>
          <w:b w:val="0"/>
          <w:color w:val="000000"/>
          <w:sz w:val="28"/>
          <w:szCs w:val="28"/>
          <w:lang w:val="ru-RU"/>
        </w:rPr>
      </w:pPr>
    </w:p>
    <w:p w:rsidR="00CC346B" w:rsidRDefault="00CC346B" w:rsidP="00A7344D">
      <w:pPr>
        <w:pStyle w:val="ConsPlusTitle"/>
        <w:rPr>
          <w:b w:val="0"/>
          <w:color w:val="000000"/>
          <w:sz w:val="28"/>
          <w:szCs w:val="28"/>
          <w:lang w:val="ru-RU"/>
        </w:rPr>
      </w:pPr>
    </w:p>
    <w:p w:rsidR="00CC346B" w:rsidRPr="00A7344D" w:rsidRDefault="00CC346B" w:rsidP="00CC346B">
      <w:pPr>
        <w:pStyle w:val="ConsPlusTitle"/>
        <w:spacing w:line="240" w:lineRule="exact"/>
        <w:jc w:val="center"/>
        <w:rPr>
          <w:b w:val="0"/>
          <w:sz w:val="28"/>
          <w:szCs w:val="28"/>
          <w:lang w:val="ru-RU"/>
        </w:rPr>
      </w:pPr>
    </w:p>
    <w:p w:rsidR="00CC346B" w:rsidRPr="00A7344D" w:rsidRDefault="00CC346B" w:rsidP="00CC346B">
      <w:pPr>
        <w:pStyle w:val="ConsPlusTitle"/>
        <w:spacing w:line="240" w:lineRule="exact"/>
        <w:jc w:val="center"/>
        <w:rPr>
          <w:sz w:val="28"/>
          <w:szCs w:val="28"/>
          <w:lang w:val="ru-RU"/>
        </w:rPr>
      </w:pPr>
      <w:r w:rsidRPr="00A7344D">
        <w:rPr>
          <w:sz w:val="28"/>
          <w:szCs w:val="28"/>
          <w:lang w:val="ru-RU"/>
        </w:rPr>
        <w:t>ПОЛОЖЕНИЕ</w:t>
      </w:r>
    </w:p>
    <w:p w:rsidR="00CC346B" w:rsidRPr="00A7344D" w:rsidRDefault="00CC346B" w:rsidP="00CC346B">
      <w:pPr>
        <w:pStyle w:val="ConsPlusTitle"/>
        <w:jc w:val="center"/>
        <w:rPr>
          <w:sz w:val="28"/>
          <w:szCs w:val="28"/>
          <w:lang w:val="ru-RU"/>
        </w:rPr>
      </w:pPr>
      <w:r w:rsidRPr="00A7344D">
        <w:rPr>
          <w:sz w:val="28"/>
          <w:szCs w:val="28"/>
          <w:lang w:val="ru-RU"/>
        </w:rPr>
        <w:t xml:space="preserve">о муниципальном контроле в сфере благоустройства </w:t>
      </w:r>
    </w:p>
    <w:p w:rsidR="00CC346B" w:rsidRPr="00A7344D" w:rsidRDefault="00CC346B" w:rsidP="00CC346B">
      <w:pPr>
        <w:pStyle w:val="ConsPlusTitle"/>
        <w:jc w:val="center"/>
        <w:rPr>
          <w:sz w:val="28"/>
          <w:szCs w:val="28"/>
          <w:lang w:val="ru-RU"/>
        </w:rPr>
      </w:pPr>
      <w:r w:rsidRPr="00A7344D">
        <w:rPr>
          <w:sz w:val="28"/>
          <w:szCs w:val="28"/>
          <w:lang w:val="ru-RU"/>
        </w:rPr>
        <w:t xml:space="preserve">на территории </w:t>
      </w:r>
      <w:r>
        <w:rPr>
          <w:sz w:val="28"/>
          <w:szCs w:val="28"/>
          <w:lang w:val="ru-RU"/>
        </w:rPr>
        <w:t>Переясловского</w:t>
      </w:r>
      <w:r w:rsidRPr="00A7344D">
        <w:rPr>
          <w:sz w:val="28"/>
          <w:szCs w:val="28"/>
          <w:lang w:val="ru-RU"/>
        </w:rPr>
        <w:t xml:space="preserve"> сельского поселения </w:t>
      </w:r>
    </w:p>
    <w:p w:rsidR="00CC346B" w:rsidRPr="00A7344D" w:rsidRDefault="00CC346B" w:rsidP="00CC346B">
      <w:pPr>
        <w:pStyle w:val="ConsPlusTitle"/>
        <w:jc w:val="center"/>
        <w:rPr>
          <w:sz w:val="28"/>
          <w:szCs w:val="28"/>
          <w:u w:val="single"/>
          <w:lang w:val="ru-RU"/>
        </w:rPr>
      </w:pPr>
      <w:r w:rsidRPr="00A7344D">
        <w:rPr>
          <w:sz w:val="28"/>
          <w:szCs w:val="28"/>
          <w:lang w:val="ru-RU"/>
        </w:rPr>
        <w:t>Брюховецкого района</w:t>
      </w:r>
    </w:p>
    <w:p w:rsidR="00CC346B" w:rsidRPr="00A7344D" w:rsidRDefault="00CC346B" w:rsidP="00CC346B">
      <w:pPr>
        <w:pStyle w:val="ConsPlusTitle"/>
        <w:jc w:val="center"/>
        <w:rPr>
          <w:b w:val="0"/>
          <w:sz w:val="28"/>
          <w:szCs w:val="28"/>
          <w:u w:val="single"/>
          <w:lang w:val="ru-RU"/>
        </w:rPr>
      </w:pPr>
    </w:p>
    <w:p w:rsidR="00CC346B" w:rsidRPr="00A7344D" w:rsidRDefault="00CC346B" w:rsidP="00CC346B">
      <w:pPr>
        <w:pStyle w:val="ConsPlusNormal"/>
        <w:ind w:firstLine="0"/>
        <w:jc w:val="center"/>
        <w:rPr>
          <w:b/>
          <w:sz w:val="28"/>
          <w:szCs w:val="28"/>
          <w:lang w:val="ru-RU"/>
        </w:rPr>
      </w:pPr>
      <w:r w:rsidRPr="00A7344D">
        <w:rPr>
          <w:b/>
          <w:sz w:val="28"/>
          <w:szCs w:val="28"/>
          <w:lang w:val="ru-RU"/>
        </w:rPr>
        <w:t>1.Общие положения</w:t>
      </w:r>
    </w:p>
    <w:p w:rsidR="00CC346B" w:rsidRPr="00A7344D" w:rsidRDefault="00CC346B" w:rsidP="00CC346B">
      <w:pPr>
        <w:pStyle w:val="ConsPlusNormal"/>
        <w:ind w:firstLine="567"/>
        <w:rPr>
          <w:b/>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sz w:val="28"/>
          <w:szCs w:val="28"/>
          <w:lang w:val="ru-RU"/>
        </w:rPr>
        <w:t>Переясловского</w:t>
      </w:r>
      <w:r w:rsidRPr="00A7344D">
        <w:rPr>
          <w:rFonts w:ascii="Times New Roman" w:hAnsi="Times New Roman"/>
          <w:sz w:val="28"/>
          <w:szCs w:val="28"/>
          <w:lang w:val="ru-RU"/>
        </w:rPr>
        <w:t xml:space="preserve"> сельского поселения Брюховецкого района </w:t>
      </w:r>
      <w:r>
        <w:rPr>
          <w:rFonts w:ascii="Times New Roman" w:hAnsi="Times New Roman"/>
          <w:sz w:val="28"/>
          <w:szCs w:val="28"/>
          <w:lang w:val="ru-RU"/>
        </w:rPr>
        <w:t xml:space="preserve">               </w:t>
      </w:r>
      <w:r w:rsidRPr="00A7344D">
        <w:rPr>
          <w:rFonts w:ascii="Times New Roman" w:hAnsi="Times New Roman"/>
          <w:i/>
          <w:spacing w:val="-2"/>
          <w:sz w:val="28"/>
          <w:szCs w:val="28"/>
          <w:lang w:val="ru-RU"/>
        </w:rPr>
        <w:t xml:space="preserve"> </w:t>
      </w:r>
      <w:r w:rsidRPr="00A7344D">
        <w:rPr>
          <w:rFonts w:ascii="Times New Roman" w:hAnsi="Times New Roman"/>
          <w:sz w:val="28"/>
          <w:szCs w:val="28"/>
          <w:lang w:val="ru-RU"/>
        </w:rPr>
        <w:t>(далее – муниципальный контроль).</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1.2. Предметом муниципального контроля является:</w:t>
      </w:r>
    </w:p>
    <w:p w:rsidR="00CC346B" w:rsidRPr="00A7344D" w:rsidRDefault="00CC346B" w:rsidP="00CC346B">
      <w:pPr>
        <w:ind w:firstLine="709"/>
        <w:jc w:val="both"/>
        <w:rPr>
          <w:rFonts w:ascii="Times New Roman" w:hAnsi="Times New Roman"/>
          <w:sz w:val="28"/>
          <w:szCs w:val="28"/>
        </w:rPr>
      </w:pPr>
      <w:r w:rsidRPr="00A7344D">
        <w:rPr>
          <w:rFonts w:ascii="Times New Roman" w:hAnsi="Times New Roman"/>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Pr>
          <w:rFonts w:ascii="Times New Roman" w:hAnsi="Times New Roman"/>
          <w:sz w:val="28"/>
          <w:szCs w:val="28"/>
        </w:rPr>
        <w:t>Переясловского</w:t>
      </w:r>
      <w:r w:rsidRPr="00A7344D">
        <w:rPr>
          <w:rFonts w:ascii="Times New Roman" w:hAnsi="Times New Roman"/>
          <w:sz w:val="28"/>
          <w:szCs w:val="28"/>
        </w:rPr>
        <w:t xml:space="preserve"> сельского поселения Брюховецкого района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Переясловского</w:t>
      </w:r>
      <w:r w:rsidRPr="00A7344D">
        <w:rPr>
          <w:rFonts w:ascii="Times New Roman" w:hAnsi="Times New Roman"/>
          <w:sz w:val="28"/>
          <w:szCs w:val="28"/>
        </w:rPr>
        <w:t xml:space="preserve"> сельского поселения Брюховецкого района  в соответствии с Правилами;</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исполнение решений, принимаемых по результатам контрольных мероприятий.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1.3. Объектами муниципального контроля (далее – объект контроля) являются: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 xml:space="preserve">деятельность, действия (бездействие) контролируемых лиц в сфере благоустройства территории </w:t>
      </w:r>
      <w:r>
        <w:rPr>
          <w:rFonts w:ascii="Times New Roman" w:hAnsi="Times New Roman"/>
          <w:sz w:val="28"/>
          <w:szCs w:val="28"/>
        </w:rPr>
        <w:t>Переясловского</w:t>
      </w:r>
      <w:r w:rsidRPr="00A7344D">
        <w:rPr>
          <w:rFonts w:ascii="Times New Roman" w:hAnsi="Times New Roman"/>
          <w:sz w:val="28"/>
          <w:szCs w:val="28"/>
        </w:rPr>
        <w:t xml:space="preserve"> сельского поселения Брюховецкого района,</w:t>
      </w:r>
      <w:r w:rsidRPr="00A7344D">
        <w:rPr>
          <w:rFonts w:ascii="Times New Roman" w:hAnsi="Times New Roman"/>
          <w:i/>
          <w:sz w:val="28"/>
          <w:szCs w:val="28"/>
        </w:rPr>
        <w:t xml:space="preserve"> </w:t>
      </w:r>
      <w:r w:rsidRPr="00A7344D">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1.4. Учет объектов контроля осуществляется посредством создания: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 xml:space="preserve">единого реестра контрольных мероприятий; </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информационной системы (подсистемы государственной информационной системы) досудебного обжалования;</w:t>
      </w:r>
    </w:p>
    <w:p w:rsidR="00CC346B" w:rsidRPr="00A7344D" w:rsidRDefault="00CC346B" w:rsidP="00CC346B">
      <w:pPr>
        <w:pStyle w:val="ConsPlusNormal"/>
        <w:ind w:firstLine="709"/>
        <w:jc w:val="both"/>
        <w:rPr>
          <w:sz w:val="28"/>
          <w:szCs w:val="28"/>
          <w:lang w:val="ru-RU"/>
        </w:rPr>
      </w:pPr>
      <w:r w:rsidRPr="00A7344D">
        <w:rPr>
          <w:sz w:val="28"/>
          <w:szCs w:val="28"/>
          <w:lang w:val="ru-RU"/>
        </w:rPr>
        <w:t>иных государственных и муниципальных информационных систем путем межведомственного информационного взаимодействия.</w:t>
      </w:r>
    </w:p>
    <w:p w:rsidR="00CC346B" w:rsidRPr="00A7344D" w:rsidRDefault="00CC346B" w:rsidP="00CC346B">
      <w:pPr>
        <w:pStyle w:val="ConsPlusNormal"/>
        <w:ind w:firstLine="709"/>
        <w:jc w:val="both"/>
        <w:rPr>
          <w:sz w:val="28"/>
          <w:szCs w:val="28"/>
          <w:lang w:val="ru-RU"/>
        </w:rPr>
      </w:pPr>
      <w:r w:rsidRPr="00A7344D">
        <w:rPr>
          <w:sz w:val="28"/>
          <w:szCs w:val="28"/>
          <w:lang w:val="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CC346B" w:rsidRPr="00A7344D" w:rsidRDefault="00CC346B" w:rsidP="00CC346B">
      <w:pPr>
        <w:pStyle w:val="a3"/>
        <w:widowControl/>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1.5. Муниципальный контроль осуществляется администрацией </w:t>
      </w:r>
      <w:r>
        <w:rPr>
          <w:rFonts w:ascii="Times New Roman" w:hAnsi="Times New Roman"/>
          <w:sz w:val="28"/>
          <w:szCs w:val="28"/>
          <w:lang w:val="ru-RU"/>
        </w:rPr>
        <w:t>Переясловского</w:t>
      </w:r>
      <w:r w:rsidRPr="00A7344D">
        <w:rPr>
          <w:rFonts w:ascii="Times New Roman" w:hAnsi="Times New Roman"/>
          <w:sz w:val="28"/>
          <w:szCs w:val="28"/>
          <w:lang w:val="ru-RU"/>
        </w:rPr>
        <w:t xml:space="preserve"> сельского поселения Брюховецкого района</w:t>
      </w:r>
      <w:r w:rsidRPr="00A7344D">
        <w:rPr>
          <w:rFonts w:ascii="Times New Roman" w:hAnsi="Times New Roman"/>
          <w:i/>
          <w:spacing w:val="-2"/>
          <w:sz w:val="28"/>
          <w:szCs w:val="28"/>
          <w:lang w:val="ru-RU"/>
        </w:rPr>
        <w:t xml:space="preserve"> </w:t>
      </w:r>
      <w:r w:rsidRPr="00A7344D">
        <w:rPr>
          <w:rFonts w:ascii="Times New Roman" w:hAnsi="Times New Roman"/>
          <w:sz w:val="28"/>
          <w:szCs w:val="28"/>
          <w:lang w:val="ru-RU"/>
        </w:rPr>
        <w:t>(далее – Контрольный орган).</w:t>
      </w:r>
    </w:p>
    <w:p w:rsidR="00CC346B" w:rsidRPr="00A7344D" w:rsidRDefault="00CC346B" w:rsidP="00CC346B">
      <w:pPr>
        <w:pStyle w:val="a3"/>
        <w:widowControl/>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1.6. Руководство деятельностью по осуществлению муниципального контроля осуществляет глава </w:t>
      </w:r>
      <w:r>
        <w:rPr>
          <w:rFonts w:ascii="Times New Roman" w:hAnsi="Times New Roman"/>
          <w:sz w:val="28"/>
          <w:szCs w:val="28"/>
          <w:lang w:val="ru-RU"/>
        </w:rPr>
        <w:t>Переясловского</w:t>
      </w:r>
      <w:r w:rsidRPr="00A7344D">
        <w:rPr>
          <w:rFonts w:ascii="Times New Roman" w:hAnsi="Times New Roman"/>
          <w:sz w:val="28"/>
          <w:szCs w:val="28"/>
          <w:lang w:val="ru-RU"/>
        </w:rPr>
        <w:t xml:space="preserve"> сельского поселения Брюховецкого района.</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1.7. От имени Контрольного органа муниципальный контроль вправе осуществлять следующие должностные лица:</w:t>
      </w:r>
    </w:p>
    <w:p w:rsidR="00CC346B" w:rsidRPr="00A7344D" w:rsidRDefault="00CC346B" w:rsidP="00CC346B">
      <w:pPr>
        <w:ind w:firstLine="709"/>
        <w:jc w:val="both"/>
        <w:rPr>
          <w:rFonts w:ascii="Times New Roman" w:hAnsi="Times New Roman"/>
          <w:sz w:val="28"/>
          <w:szCs w:val="28"/>
        </w:rPr>
      </w:pPr>
      <w:r w:rsidRPr="00A7344D">
        <w:rPr>
          <w:rFonts w:ascii="Times New Roman" w:hAnsi="Times New Roman"/>
          <w:sz w:val="28"/>
          <w:szCs w:val="28"/>
        </w:rPr>
        <w:t>1) глава (заместитель главы)  Контрольного органа;</w:t>
      </w:r>
    </w:p>
    <w:p w:rsidR="00CC346B" w:rsidRPr="00A7344D" w:rsidRDefault="00CC346B" w:rsidP="00CC346B">
      <w:pPr>
        <w:ind w:firstLine="709"/>
        <w:jc w:val="both"/>
        <w:rPr>
          <w:rFonts w:ascii="Times New Roman" w:hAnsi="Times New Roman"/>
          <w:sz w:val="28"/>
          <w:szCs w:val="28"/>
        </w:rPr>
      </w:pPr>
      <w:r w:rsidRPr="00A7344D">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Pr>
          <w:rFonts w:ascii="Times New Roman" w:hAnsi="Times New Roman"/>
          <w:sz w:val="28"/>
          <w:szCs w:val="28"/>
        </w:rPr>
        <w:t>инспектор</w:t>
      </w:r>
      <w:r w:rsidRPr="00A7344D">
        <w:rPr>
          <w:rFonts w:ascii="Times New Roman" w:hAnsi="Times New Roman"/>
          <w:sz w:val="28"/>
          <w:szCs w:val="28"/>
        </w:rPr>
        <w:t>).</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CC346B" w:rsidRPr="00A7344D" w:rsidRDefault="00CC346B" w:rsidP="00CC346B">
      <w:pPr>
        <w:ind w:firstLine="709"/>
        <w:jc w:val="both"/>
        <w:rPr>
          <w:rFonts w:ascii="Times New Roman" w:hAnsi="Times New Roman"/>
          <w:sz w:val="28"/>
          <w:szCs w:val="28"/>
        </w:rPr>
      </w:pPr>
      <w:r w:rsidRPr="00A7344D">
        <w:rPr>
          <w:rFonts w:ascii="Times New Roman" w:hAnsi="Times New Roman"/>
          <w:sz w:val="28"/>
          <w:szCs w:val="28"/>
        </w:rPr>
        <w:t>Должностными лицами</w:t>
      </w:r>
      <w:r w:rsidRPr="00A7344D">
        <w:rPr>
          <w:rFonts w:ascii="Times New Roman" w:hAnsi="Times New Roman"/>
          <w:i/>
          <w:sz w:val="28"/>
          <w:szCs w:val="28"/>
        </w:rPr>
        <w:t xml:space="preserve"> </w:t>
      </w:r>
      <w:r w:rsidRPr="00A7344D">
        <w:rPr>
          <w:rFonts w:ascii="Times New Roman" w:hAnsi="Times New Roman"/>
          <w:sz w:val="28"/>
          <w:szCs w:val="28"/>
        </w:rPr>
        <w:t xml:space="preserve">Контрольного органа, уполномоченными </w:t>
      </w:r>
      <w:r w:rsidRPr="00A7344D">
        <w:rPr>
          <w:rFonts w:ascii="Times New Roman" w:hAnsi="Times New Roman"/>
          <w:sz w:val="28"/>
          <w:szCs w:val="28"/>
        </w:rPr>
        <w:br/>
        <w:t xml:space="preserve">на принятие решения о проведении контрольного мероприятия, являются глава, заместитель главы, ведущий специалист Контрольного органа (далее – уполномоченные должностные лица Контрольного органа). </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 xml:space="preserve">1.8. Права и обязанности </w:t>
      </w:r>
      <w:r>
        <w:rPr>
          <w:rFonts w:ascii="Times New Roman" w:hAnsi="Times New Roman"/>
          <w:sz w:val="28"/>
          <w:szCs w:val="28"/>
          <w:lang w:val="ru-RU"/>
        </w:rPr>
        <w:t>инспектора</w:t>
      </w:r>
      <w:r w:rsidRPr="00A7344D">
        <w:rPr>
          <w:rFonts w:ascii="Times New Roman" w:hAnsi="Times New Roman"/>
          <w:sz w:val="28"/>
          <w:szCs w:val="28"/>
          <w:lang w:val="ru-RU"/>
        </w:rPr>
        <w:t>.</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 xml:space="preserve">1.8.1. </w:t>
      </w:r>
      <w:r>
        <w:rPr>
          <w:rFonts w:ascii="Times New Roman" w:hAnsi="Times New Roman"/>
          <w:sz w:val="28"/>
          <w:szCs w:val="28"/>
          <w:lang w:val="ru-RU"/>
        </w:rPr>
        <w:t>Инспектор</w:t>
      </w:r>
      <w:r w:rsidRPr="00A7344D">
        <w:rPr>
          <w:rFonts w:ascii="Times New Roman" w:hAnsi="Times New Roman"/>
          <w:sz w:val="28"/>
          <w:szCs w:val="28"/>
          <w:lang w:val="ru-RU"/>
        </w:rPr>
        <w:t xml:space="preserve"> обязан:</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1) соблюдать законодательство Российской Федерации, права и законные интересы контролируемых лиц;</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A7344D">
        <w:rPr>
          <w:rFonts w:ascii="Times New Roman" w:hAnsi="Times New Roman"/>
          <w:sz w:val="28"/>
          <w:szCs w:val="28"/>
          <w:lang w:val="ru-RU"/>
        </w:rPr>
        <w:lastRenderedPageBreak/>
        <w:t>требованием о принудительном исполнении предписания, если такая мера предусмотрена законодательством;</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proofErr w:type="gramStart"/>
      <w:r w:rsidRPr="00A7344D">
        <w:rPr>
          <w:rFonts w:ascii="Times New Roman" w:hAnsi="Times New Roman"/>
          <w:sz w:val="28"/>
          <w:szCs w:val="28"/>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proofErr w:type="gramStart"/>
      <w:r w:rsidRPr="00A7344D">
        <w:rPr>
          <w:rFonts w:ascii="Times New Roman" w:hAnsi="Times New Roman"/>
          <w:sz w:val="28"/>
          <w:szCs w:val="28"/>
          <w:lang w:val="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Брюховецком районе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7344D">
        <w:rPr>
          <w:rFonts w:ascii="Times New Roman" w:hAnsi="Times New Roman"/>
          <w:sz w:val="28"/>
          <w:szCs w:val="28"/>
          <w:lang w:val="ru-RU"/>
        </w:rPr>
        <w:t xml:space="preserve"> Федеральным законом № 248-ФЗ и пунктом 3.3 настоящего Положения, осуществлять консультирование;</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10) доказывать обоснованность своих действий при их обжаловании в порядке, установленном законодательством Российской Федерации;</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 xml:space="preserve">1.8.2. </w:t>
      </w:r>
      <w:r>
        <w:rPr>
          <w:rFonts w:ascii="Times New Roman" w:hAnsi="Times New Roman"/>
          <w:sz w:val="28"/>
          <w:szCs w:val="28"/>
          <w:lang w:val="ru-RU"/>
        </w:rPr>
        <w:t>Инспектор</w:t>
      </w:r>
      <w:r w:rsidRPr="00A7344D">
        <w:rPr>
          <w:rFonts w:ascii="Times New Roman" w:hAnsi="Times New Roman"/>
          <w:sz w:val="28"/>
          <w:szCs w:val="28"/>
          <w:lang w:val="ru-RU"/>
        </w:rPr>
        <w:t xml:space="preserve"> при проведении контрольного мероприятия в пределах своих полномочий и в объеме проводимых контрольных действий имеет право:</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C346B" w:rsidRPr="00A7344D" w:rsidRDefault="00CC346B" w:rsidP="00CC346B">
      <w:pPr>
        <w:pStyle w:val="a3"/>
        <w:widowControl/>
        <w:tabs>
          <w:tab w:val="left" w:pos="1134"/>
        </w:tabs>
        <w:ind w:left="0" w:firstLine="851"/>
        <w:jc w:val="both"/>
        <w:rPr>
          <w:rFonts w:ascii="Times New Roman" w:hAnsi="Times New Roman"/>
          <w:sz w:val="28"/>
          <w:szCs w:val="28"/>
          <w:lang w:val="ru-RU"/>
        </w:rPr>
      </w:pPr>
      <w:r w:rsidRPr="00A7344D">
        <w:rPr>
          <w:rFonts w:ascii="Times New Roman" w:hAnsi="Times New Roman"/>
          <w:sz w:val="28"/>
          <w:szCs w:val="28"/>
          <w:lang w:val="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CC346B" w:rsidRPr="00A7344D" w:rsidRDefault="00CC346B" w:rsidP="00CC346B">
      <w:pPr>
        <w:pStyle w:val="HTML0"/>
        <w:ind w:firstLine="540"/>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 xml:space="preserve">1.10. </w:t>
      </w:r>
      <w:proofErr w:type="gramStart"/>
      <w:r w:rsidRPr="00A7344D">
        <w:rPr>
          <w:rFonts w:ascii="Times New Roman" w:hAnsi="Times New Roman" w:cs="Times New Roman"/>
          <w:sz w:val="28"/>
          <w:szCs w:val="28"/>
          <w:lang w:val="ru-RU"/>
        </w:rPr>
        <w:t xml:space="preserve">Информирование контролируемых лиц о совершаемых должностными лицами Контрольного органа и иными уполномоченными </w:t>
      </w:r>
      <w:r w:rsidRPr="00A7344D">
        <w:rPr>
          <w:rFonts w:ascii="Times New Roman" w:hAnsi="Times New Roman" w:cs="Times New Roman"/>
          <w:sz w:val="28"/>
          <w:szCs w:val="28"/>
          <w:lang w:val="ru-RU"/>
        </w:rPr>
        <w:lastRenderedPageBreak/>
        <w:t>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7344D">
        <w:rPr>
          <w:rFonts w:ascii="Times New Roman" w:hAnsi="Times New Roman" w:cs="Times New Roman"/>
          <w:sz w:val="28"/>
          <w:szCs w:val="28"/>
          <w:lang w:val="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346B" w:rsidRPr="00A7344D" w:rsidRDefault="00CC346B" w:rsidP="00CC346B">
      <w:pPr>
        <w:pStyle w:val="ConsPlusNormal"/>
        <w:ind w:firstLine="709"/>
        <w:jc w:val="both"/>
        <w:rPr>
          <w:sz w:val="28"/>
          <w:szCs w:val="28"/>
          <w:lang w:val="ru-RU"/>
        </w:rPr>
      </w:pPr>
    </w:p>
    <w:p w:rsidR="00CC346B" w:rsidRPr="00A7344D" w:rsidRDefault="00CC346B" w:rsidP="00CC346B">
      <w:pPr>
        <w:pStyle w:val="ConsPlusTitle"/>
        <w:ind w:left="1543"/>
        <w:outlineLvl w:val="1"/>
        <w:rPr>
          <w:sz w:val="28"/>
          <w:szCs w:val="28"/>
          <w:lang w:val="ru-RU"/>
        </w:rPr>
      </w:pPr>
      <w:r w:rsidRPr="00A7344D">
        <w:rPr>
          <w:sz w:val="28"/>
          <w:szCs w:val="28"/>
          <w:lang w:val="ru-RU"/>
        </w:rPr>
        <w:t>2. Категории риска причинения вреда (ущерба)</w:t>
      </w:r>
    </w:p>
    <w:p w:rsidR="00CC346B" w:rsidRPr="00A7344D" w:rsidRDefault="00CC346B" w:rsidP="00CC346B">
      <w:pPr>
        <w:pStyle w:val="ConsPlusNormal"/>
        <w:ind w:firstLine="709"/>
        <w:jc w:val="both"/>
        <w:rPr>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2.1. </w:t>
      </w:r>
      <w:proofErr w:type="gramStart"/>
      <w:r w:rsidRPr="00A7344D">
        <w:rPr>
          <w:rFonts w:ascii="Times New Roman" w:hAnsi="Times New Roman"/>
          <w:sz w:val="28"/>
          <w:szCs w:val="28"/>
          <w:lang w:val="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значительный риск;</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средний риск;</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умеренный риск;</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низкий риск.</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2.4. </w:t>
      </w:r>
      <w:proofErr w:type="gramStart"/>
      <w:r w:rsidRPr="00A7344D">
        <w:rPr>
          <w:rFonts w:ascii="Times New Roman" w:hAnsi="Times New Roman"/>
          <w:sz w:val="28"/>
          <w:szCs w:val="28"/>
          <w:lang w:val="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7344D">
        <w:rPr>
          <w:rFonts w:ascii="Times New Roman" w:hAnsi="Times New Roman"/>
          <w:sz w:val="28"/>
          <w:szCs w:val="28"/>
          <w:lang w:val="ru-RU"/>
        </w:rPr>
        <w:t>) охраняемым законом ценностям.</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2.5. Перечень индикаторов риска нарушения </w:t>
      </w:r>
      <w:proofErr w:type="gramStart"/>
      <w:r w:rsidRPr="00A7344D">
        <w:rPr>
          <w:rFonts w:ascii="Times New Roman" w:hAnsi="Times New Roman"/>
          <w:sz w:val="28"/>
          <w:szCs w:val="28"/>
          <w:lang w:val="ru-RU"/>
        </w:rPr>
        <w:t>обязательных требований, проверяемых в рамках осуществления муниципального контроля установлен</w:t>
      </w:r>
      <w:proofErr w:type="gramEnd"/>
      <w:r w:rsidRPr="00A7344D">
        <w:rPr>
          <w:rFonts w:ascii="Times New Roman" w:hAnsi="Times New Roman"/>
          <w:sz w:val="28"/>
          <w:szCs w:val="28"/>
          <w:lang w:val="ru-RU"/>
        </w:rPr>
        <w:t xml:space="preserve"> приложением 3 к настоящему Положению.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2.6. В случае если объект контроля не отнесен к определенной категории риска, он считается отнесенным к категории низкого риска.</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p>
    <w:p w:rsidR="00CC346B" w:rsidRPr="00A7344D" w:rsidRDefault="00CC346B" w:rsidP="00CC346B">
      <w:pPr>
        <w:widowControl/>
        <w:tabs>
          <w:tab w:val="left" w:pos="1134"/>
        </w:tabs>
        <w:jc w:val="center"/>
        <w:rPr>
          <w:rFonts w:ascii="Times New Roman" w:hAnsi="Times New Roman"/>
          <w:b/>
          <w:sz w:val="28"/>
          <w:szCs w:val="28"/>
        </w:rPr>
      </w:pPr>
      <w:r w:rsidRPr="00A7344D">
        <w:rPr>
          <w:rFonts w:ascii="Times New Roman" w:hAnsi="Times New Roman"/>
          <w:b/>
          <w:sz w:val="28"/>
          <w:szCs w:val="28"/>
        </w:rPr>
        <w:t xml:space="preserve">3. Виды профилактических мероприятий, которые проводятся при осуществлении муниципального контроля </w:t>
      </w:r>
    </w:p>
    <w:p w:rsidR="00CC346B" w:rsidRPr="00A7344D" w:rsidRDefault="00CC346B" w:rsidP="00CC346B">
      <w:pPr>
        <w:widowControl/>
        <w:tabs>
          <w:tab w:val="left" w:pos="1134"/>
        </w:tabs>
        <w:jc w:val="both"/>
        <w:rPr>
          <w:rFonts w:ascii="Times New Roman" w:hAnsi="Times New Roman"/>
          <w:b/>
          <w:sz w:val="28"/>
          <w:szCs w:val="28"/>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При осуществлении муниципального контроля Контрольный орган проводит следующие виды профилактических мероприятий:</w:t>
      </w:r>
    </w:p>
    <w:p w:rsidR="00CC346B" w:rsidRPr="00A7344D" w:rsidRDefault="00CC346B" w:rsidP="00CC346B">
      <w:pPr>
        <w:pStyle w:val="ConsPlusNormal"/>
        <w:ind w:firstLine="709"/>
        <w:jc w:val="both"/>
        <w:rPr>
          <w:sz w:val="28"/>
          <w:szCs w:val="28"/>
          <w:lang w:val="ru-RU"/>
        </w:rPr>
      </w:pPr>
      <w:r w:rsidRPr="00A7344D">
        <w:rPr>
          <w:sz w:val="28"/>
          <w:szCs w:val="28"/>
          <w:lang w:val="ru-RU"/>
        </w:rPr>
        <w:t>1) информирование;</w:t>
      </w:r>
    </w:p>
    <w:p w:rsidR="00CC346B" w:rsidRPr="00A7344D" w:rsidRDefault="00CC346B" w:rsidP="00CC346B">
      <w:pPr>
        <w:pStyle w:val="ConsPlusNormal"/>
        <w:ind w:firstLine="709"/>
        <w:jc w:val="both"/>
        <w:rPr>
          <w:sz w:val="28"/>
          <w:szCs w:val="28"/>
          <w:lang w:val="ru-RU"/>
        </w:rPr>
      </w:pPr>
      <w:r w:rsidRPr="00A7344D">
        <w:rPr>
          <w:sz w:val="28"/>
          <w:szCs w:val="28"/>
          <w:lang w:val="ru-RU"/>
        </w:rPr>
        <w:t>2) обобщение правоприменительной практики;</w:t>
      </w:r>
    </w:p>
    <w:p w:rsidR="00CC346B" w:rsidRPr="00A7344D" w:rsidRDefault="00CC346B" w:rsidP="00CC346B">
      <w:pPr>
        <w:pStyle w:val="ConsPlusNormal"/>
        <w:ind w:firstLine="709"/>
        <w:jc w:val="both"/>
        <w:rPr>
          <w:sz w:val="28"/>
          <w:szCs w:val="28"/>
          <w:lang w:val="ru-RU"/>
        </w:rPr>
      </w:pPr>
      <w:r w:rsidRPr="00A7344D">
        <w:rPr>
          <w:sz w:val="28"/>
          <w:szCs w:val="28"/>
          <w:lang w:val="ru-RU"/>
        </w:rPr>
        <w:t>3) объявление предостережения;</w:t>
      </w:r>
    </w:p>
    <w:p w:rsidR="00CC346B" w:rsidRPr="00A7344D" w:rsidRDefault="00CC346B" w:rsidP="00CC346B">
      <w:pPr>
        <w:pStyle w:val="ConsPlusNormal"/>
        <w:ind w:firstLine="709"/>
        <w:jc w:val="both"/>
        <w:rPr>
          <w:sz w:val="28"/>
          <w:szCs w:val="28"/>
          <w:lang w:val="ru-RU"/>
        </w:rPr>
      </w:pPr>
      <w:r w:rsidRPr="00A7344D">
        <w:rPr>
          <w:sz w:val="28"/>
          <w:szCs w:val="28"/>
          <w:lang w:val="ru-RU"/>
        </w:rPr>
        <w:t>4) консультирование;</w:t>
      </w:r>
    </w:p>
    <w:p w:rsidR="00CC346B" w:rsidRPr="00A7344D" w:rsidRDefault="00CC346B" w:rsidP="00CC346B">
      <w:pPr>
        <w:pStyle w:val="ConsPlusNormal"/>
        <w:ind w:firstLine="709"/>
        <w:jc w:val="both"/>
        <w:rPr>
          <w:sz w:val="28"/>
          <w:szCs w:val="28"/>
          <w:lang w:val="ru-RU"/>
        </w:rPr>
      </w:pPr>
      <w:r w:rsidRPr="00A7344D">
        <w:rPr>
          <w:sz w:val="28"/>
          <w:szCs w:val="28"/>
          <w:lang w:val="ru-RU"/>
        </w:rPr>
        <w:t>5) профилактический визит.</w:t>
      </w:r>
    </w:p>
    <w:p w:rsidR="00CC346B" w:rsidRPr="00A7344D" w:rsidRDefault="00CC346B" w:rsidP="00CC346B">
      <w:pPr>
        <w:pStyle w:val="ConsPlusNormal"/>
        <w:ind w:firstLine="709"/>
        <w:jc w:val="both"/>
        <w:rPr>
          <w:sz w:val="28"/>
          <w:szCs w:val="28"/>
          <w:lang w:val="ru-RU"/>
        </w:rPr>
      </w:pPr>
    </w:p>
    <w:p w:rsidR="00CC346B" w:rsidRPr="00A7344D" w:rsidRDefault="00CC346B" w:rsidP="00CC346B">
      <w:pPr>
        <w:pStyle w:val="ConsPlusNormal"/>
        <w:ind w:firstLine="0"/>
        <w:jc w:val="center"/>
        <w:rPr>
          <w:sz w:val="28"/>
          <w:szCs w:val="28"/>
          <w:lang w:val="ru-RU"/>
        </w:rPr>
      </w:pPr>
      <w:r w:rsidRPr="00A7344D">
        <w:rPr>
          <w:sz w:val="28"/>
          <w:szCs w:val="28"/>
          <w:lang w:val="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C346B" w:rsidRPr="00A7344D" w:rsidRDefault="00CC346B" w:rsidP="00CC346B">
      <w:pPr>
        <w:pStyle w:val="ConsPlusNormal"/>
        <w:ind w:firstLine="709"/>
        <w:jc w:val="center"/>
        <w:rPr>
          <w:b/>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3.1.1. </w:t>
      </w:r>
      <w:proofErr w:type="gramStart"/>
      <w:r w:rsidRPr="00A7344D">
        <w:rPr>
          <w:rFonts w:ascii="Times New Roman" w:hAnsi="Times New Roman"/>
          <w:sz w:val="28"/>
          <w:szCs w:val="28"/>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3.1.2. Обобщение правоприменительной практики организации и проведения муниципального контроля осуществляется ежегодно.</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C346B" w:rsidRPr="00A7344D" w:rsidRDefault="00CC346B" w:rsidP="00CC346B">
      <w:pPr>
        <w:widowControl/>
        <w:ind w:firstLine="709"/>
        <w:jc w:val="both"/>
        <w:rPr>
          <w:rFonts w:ascii="Times New Roman" w:hAnsi="Times New Roman"/>
          <w:color w:val="FF0000"/>
          <w:sz w:val="28"/>
          <w:szCs w:val="28"/>
        </w:rPr>
      </w:pPr>
      <w:r w:rsidRPr="00A7344D">
        <w:rPr>
          <w:rFonts w:ascii="Times New Roman" w:hAnsi="Times New Roman"/>
          <w:sz w:val="28"/>
          <w:szCs w:val="28"/>
        </w:rPr>
        <w:t xml:space="preserve">Контрольный орган обеспечивает публичное обсуждение проекта доклада. </w:t>
      </w:r>
    </w:p>
    <w:p w:rsidR="00CC346B" w:rsidRPr="00A7344D" w:rsidRDefault="00CC346B" w:rsidP="00CC346B">
      <w:pPr>
        <w:pStyle w:val="HTML0"/>
        <w:ind w:firstLine="540"/>
        <w:jc w:val="both"/>
        <w:rPr>
          <w:rFonts w:ascii="Times New Roman" w:hAnsi="Times New Roman" w:cs="Times New Roman"/>
          <w:color w:val="FF0000"/>
          <w:sz w:val="28"/>
          <w:szCs w:val="28"/>
          <w:lang w:val="ru-RU"/>
        </w:rPr>
      </w:pPr>
      <w:r w:rsidRPr="00A7344D">
        <w:rPr>
          <w:rFonts w:ascii="Times New Roman" w:hAnsi="Times New Roman" w:cs="Times New Roman"/>
          <w:sz w:val="28"/>
          <w:szCs w:val="28"/>
          <w:lang w:val="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CC346B" w:rsidRPr="00A7344D" w:rsidRDefault="00CC346B" w:rsidP="00CC346B">
      <w:pPr>
        <w:widowControl/>
        <w:ind w:firstLine="709"/>
        <w:jc w:val="both"/>
        <w:rPr>
          <w:rFonts w:ascii="Times New Roman" w:hAnsi="Times New Roman"/>
          <w:color w:val="FF0000"/>
          <w:sz w:val="28"/>
          <w:szCs w:val="28"/>
        </w:rPr>
      </w:pPr>
    </w:p>
    <w:p w:rsidR="00CC346B" w:rsidRPr="00A7344D" w:rsidRDefault="00CC346B" w:rsidP="00CC346B">
      <w:pPr>
        <w:widowControl/>
        <w:jc w:val="center"/>
        <w:rPr>
          <w:rFonts w:ascii="Times New Roman" w:hAnsi="Times New Roman"/>
          <w:sz w:val="28"/>
          <w:szCs w:val="28"/>
        </w:rPr>
      </w:pPr>
      <w:r w:rsidRPr="00A7344D">
        <w:rPr>
          <w:rFonts w:ascii="Times New Roman" w:hAnsi="Times New Roman"/>
          <w:sz w:val="28"/>
          <w:szCs w:val="28"/>
        </w:rPr>
        <w:t xml:space="preserve">3.2. Предостережение о недопустимости нарушения </w:t>
      </w:r>
    </w:p>
    <w:p w:rsidR="00CC346B" w:rsidRPr="00A7344D" w:rsidRDefault="00CC346B" w:rsidP="00CC346B">
      <w:pPr>
        <w:widowControl/>
        <w:jc w:val="center"/>
        <w:rPr>
          <w:rFonts w:ascii="Times New Roman" w:hAnsi="Times New Roman"/>
          <w:sz w:val="28"/>
          <w:szCs w:val="28"/>
        </w:rPr>
      </w:pPr>
      <w:r w:rsidRPr="00A7344D">
        <w:rPr>
          <w:rFonts w:ascii="Times New Roman" w:hAnsi="Times New Roman"/>
          <w:sz w:val="28"/>
          <w:szCs w:val="28"/>
        </w:rPr>
        <w:t>обязательных требований</w:t>
      </w:r>
    </w:p>
    <w:p w:rsidR="00CC346B" w:rsidRPr="00A7344D" w:rsidRDefault="00CC346B" w:rsidP="00CC346B">
      <w:pPr>
        <w:widowControl/>
        <w:ind w:firstLine="709"/>
        <w:jc w:val="center"/>
        <w:rPr>
          <w:rFonts w:ascii="Times New Roman" w:hAnsi="Times New Roman"/>
          <w:b/>
          <w:sz w:val="28"/>
          <w:szCs w:val="28"/>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3.2.1. </w:t>
      </w:r>
      <w:proofErr w:type="gramStart"/>
      <w:r w:rsidRPr="00A7344D">
        <w:rPr>
          <w:rFonts w:ascii="Times New Roman" w:hAnsi="Times New Roman"/>
          <w:sz w:val="28"/>
          <w:szCs w:val="28"/>
          <w:lang w:val="ru-RU"/>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w:t>
      </w:r>
      <w:r w:rsidRPr="00A7344D">
        <w:rPr>
          <w:rFonts w:ascii="Times New Roman" w:hAnsi="Times New Roman"/>
          <w:sz w:val="28"/>
          <w:szCs w:val="28"/>
          <w:lang w:val="ru-RU"/>
        </w:rPr>
        <w:lastRenderedPageBreak/>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7344D">
        <w:rPr>
          <w:rFonts w:ascii="Times New Roman" w:hAnsi="Times New Roman"/>
          <w:sz w:val="28"/>
          <w:szCs w:val="28"/>
          <w:lang w:val="ru-RU"/>
        </w:rPr>
        <w:t xml:space="preserve"> соблюдения обязательных требований.</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3.2.2. Предостережение оформляется по форме, утвержденной приказом Минэ</w:t>
      </w:r>
      <w:r>
        <w:rPr>
          <w:rFonts w:ascii="Times New Roman" w:hAnsi="Times New Roman"/>
          <w:sz w:val="28"/>
          <w:szCs w:val="28"/>
          <w:lang w:val="ru-RU"/>
        </w:rPr>
        <w:t xml:space="preserve">кономразвития России от 31 марта </w:t>
      </w:r>
      <w:r w:rsidRPr="00A7344D">
        <w:rPr>
          <w:rFonts w:ascii="Times New Roman" w:hAnsi="Times New Roman"/>
          <w:sz w:val="28"/>
          <w:szCs w:val="28"/>
          <w:lang w:val="ru-RU"/>
        </w:rPr>
        <w:t>2021 № 151 «О типовых формах документов, используемых контрольным (надзорным) органом».</w:t>
      </w:r>
    </w:p>
    <w:p w:rsidR="00CC346B" w:rsidRPr="00A7344D" w:rsidRDefault="00CC346B" w:rsidP="00CC346B">
      <w:pPr>
        <w:pStyle w:val="ConsPlusNormal"/>
        <w:ind w:firstLine="709"/>
        <w:jc w:val="both"/>
        <w:rPr>
          <w:sz w:val="28"/>
          <w:szCs w:val="28"/>
          <w:lang w:val="ru-RU"/>
        </w:rPr>
      </w:pPr>
      <w:r w:rsidRPr="00A7344D">
        <w:rPr>
          <w:sz w:val="28"/>
          <w:szCs w:val="28"/>
          <w:lang w:val="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3.2.4. Возражение должно содержать:</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1) наименование Контрольного органа, в который направляется возражение;</w:t>
      </w:r>
    </w:p>
    <w:p w:rsidR="00CC346B" w:rsidRPr="00A7344D" w:rsidRDefault="00CC346B" w:rsidP="00CC346B">
      <w:pPr>
        <w:widowControl/>
        <w:ind w:firstLine="709"/>
        <w:jc w:val="both"/>
        <w:rPr>
          <w:rFonts w:ascii="Times New Roman" w:hAnsi="Times New Roman"/>
          <w:sz w:val="28"/>
          <w:szCs w:val="28"/>
        </w:rPr>
      </w:pPr>
      <w:proofErr w:type="gramStart"/>
      <w:r w:rsidRPr="00A7344D">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3) дату и номер предостережения;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 xml:space="preserve">4) доводы, на основании которых контролируемое лицо </w:t>
      </w:r>
      <w:proofErr w:type="gramStart"/>
      <w:r w:rsidRPr="00A7344D">
        <w:rPr>
          <w:rFonts w:ascii="Times New Roman" w:hAnsi="Times New Roman"/>
          <w:sz w:val="28"/>
          <w:szCs w:val="28"/>
        </w:rPr>
        <w:t>не согласно</w:t>
      </w:r>
      <w:proofErr w:type="gramEnd"/>
      <w:r w:rsidRPr="00A7344D">
        <w:rPr>
          <w:rFonts w:ascii="Times New Roman" w:hAnsi="Times New Roman"/>
          <w:sz w:val="28"/>
          <w:szCs w:val="28"/>
        </w:rPr>
        <w:t xml:space="preserve"> с объявленным предостережением;</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5) дату получения предостережения контролируемым лицом;</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6) личную подпись и дату.</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C346B" w:rsidRPr="00A7344D" w:rsidRDefault="00CC346B" w:rsidP="00CC346B">
      <w:pPr>
        <w:pStyle w:val="ConsPlusNormal"/>
        <w:ind w:firstLine="709"/>
        <w:jc w:val="both"/>
        <w:rPr>
          <w:sz w:val="28"/>
          <w:szCs w:val="28"/>
          <w:lang w:val="ru-RU"/>
        </w:rPr>
      </w:pPr>
      <w:r w:rsidRPr="00A7344D">
        <w:rPr>
          <w:sz w:val="28"/>
          <w:szCs w:val="28"/>
          <w:lang w:val="ru-RU"/>
        </w:rPr>
        <w:t>3.2.6. Контрольный орган рассматривает возражение в отношении предостережения в течение пятнадцати рабочих дней со дня его получения.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1) удовлетворяет возражение в форме отмены предостережения;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2) отказывает в удовлетворении возражения с указанием причины отказа.</w:t>
      </w:r>
    </w:p>
    <w:p w:rsidR="00CC346B" w:rsidRPr="00A7344D" w:rsidRDefault="00CC346B" w:rsidP="00CC346B">
      <w:pPr>
        <w:pStyle w:val="ConsPlusNormal"/>
        <w:ind w:firstLine="709"/>
        <w:jc w:val="both"/>
        <w:rPr>
          <w:sz w:val="28"/>
          <w:szCs w:val="28"/>
          <w:lang w:val="ru-RU"/>
        </w:rPr>
      </w:pPr>
      <w:r w:rsidRPr="00A7344D">
        <w:rPr>
          <w:sz w:val="28"/>
          <w:szCs w:val="28"/>
          <w:lang w:val="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3.2.9. Повторное направление возражения по тем же основаниям не допускается.</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346B" w:rsidRPr="00A7344D" w:rsidRDefault="00CC346B" w:rsidP="00CC346B">
      <w:pPr>
        <w:widowControl/>
        <w:ind w:firstLine="709"/>
        <w:jc w:val="center"/>
        <w:rPr>
          <w:rFonts w:ascii="Times New Roman" w:hAnsi="Times New Roman"/>
          <w:sz w:val="28"/>
          <w:szCs w:val="28"/>
        </w:rPr>
      </w:pPr>
    </w:p>
    <w:p w:rsidR="00CC346B" w:rsidRPr="00A7344D" w:rsidRDefault="00CC346B" w:rsidP="00CC346B">
      <w:pPr>
        <w:widowControl/>
        <w:jc w:val="center"/>
        <w:rPr>
          <w:rFonts w:ascii="Times New Roman" w:hAnsi="Times New Roman"/>
          <w:sz w:val="28"/>
          <w:szCs w:val="28"/>
        </w:rPr>
      </w:pPr>
      <w:r w:rsidRPr="00A7344D">
        <w:rPr>
          <w:rFonts w:ascii="Times New Roman" w:hAnsi="Times New Roman"/>
          <w:sz w:val="28"/>
          <w:szCs w:val="28"/>
        </w:rPr>
        <w:t>3.3. Консультирование</w:t>
      </w:r>
    </w:p>
    <w:p w:rsidR="00CC346B" w:rsidRPr="00A7344D" w:rsidRDefault="00CC346B" w:rsidP="00CC346B">
      <w:pPr>
        <w:widowControl/>
        <w:ind w:firstLine="709"/>
        <w:jc w:val="center"/>
        <w:rPr>
          <w:rFonts w:ascii="Times New Roman" w:hAnsi="Times New Roman"/>
          <w:b/>
          <w:sz w:val="28"/>
          <w:szCs w:val="28"/>
        </w:rPr>
      </w:pPr>
    </w:p>
    <w:p w:rsidR="00CC346B" w:rsidRPr="00A7344D" w:rsidRDefault="00CC346B" w:rsidP="00CC346B">
      <w:pPr>
        <w:pStyle w:val="ConsPlusNormal"/>
        <w:ind w:firstLine="709"/>
        <w:jc w:val="both"/>
        <w:rPr>
          <w:sz w:val="28"/>
          <w:szCs w:val="28"/>
          <w:lang w:val="ru-RU"/>
        </w:rPr>
      </w:pPr>
      <w:r w:rsidRPr="00A7344D">
        <w:rPr>
          <w:sz w:val="28"/>
          <w:szCs w:val="28"/>
          <w:lang w:val="ru-RU"/>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C346B" w:rsidRPr="00A7344D" w:rsidRDefault="00CC346B" w:rsidP="00CC346B">
      <w:pPr>
        <w:pStyle w:val="ConsPlusNormal"/>
        <w:tabs>
          <w:tab w:val="left" w:pos="1134"/>
        </w:tabs>
        <w:ind w:left="709" w:firstLine="0"/>
        <w:jc w:val="both"/>
        <w:rPr>
          <w:sz w:val="28"/>
          <w:szCs w:val="28"/>
          <w:lang w:val="ru-RU"/>
        </w:rPr>
      </w:pPr>
      <w:r w:rsidRPr="00A7344D">
        <w:rPr>
          <w:sz w:val="28"/>
          <w:szCs w:val="28"/>
          <w:lang w:val="ru-RU"/>
        </w:rPr>
        <w:t>1) порядка проведения контрольных мероприятий;</w:t>
      </w:r>
    </w:p>
    <w:p w:rsidR="00CC346B" w:rsidRPr="00A7344D" w:rsidRDefault="00CC346B" w:rsidP="00CC346B">
      <w:pPr>
        <w:pStyle w:val="ConsPlusNormal"/>
        <w:tabs>
          <w:tab w:val="left" w:pos="1134"/>
        </w:tabs>
        <w:ind w:left="709" w:firstLine="0"/>
        <w:jc w:val="both"/>
        <w:rPr>
          <w:sz w:val="28"/>
          <w:szCs w:val="28"/>
          <w:lang w:val="ru-RU"/>
        </w:rPr>
      </w:pPr>
      <w:r w:rsidRPr="00A7344D">
        <w:rPr>
          <w:sz w:val="28"/>
          <w:szCs w:val="28"/>
          <w:lang w:val="ru-RU"/>
        </w:rPr>
        <w:t>2) периодичности проведения контрольных мероприятий;</w:t>
      </w:r>
    </w:p>
    <w:p w:rsidR="00CC346B" w:rsidRPr="00A7344D" w:rsidRDefault="00CC346B" w:rsidP="00CC346B">
      <w:pPr>
        <w:pStyle w:val="ConsPlusNormal"/>
        <w:tabs>
          <w:tab w:val="left" w:pos="1134"/>
        </w:tabs>
        <w:ind w:left="709" w:firstLine="0"/>
        <w:jc w:val="both"/>
        <w:rPr>
          <w:sz w:val="28"/>
          <w:szCs w:val="28"/>
          <w:lang w:val="ru-RU"/>
        </w:rPr>
      </w:pPr>
      <w:r w:rsidRPr="00A7344D">
        <w:rPr>
          <w:sz w:val="28"/>
          <w:szCs w:val="28"/>
          <w:lang w:val="ru-RU"/>
        </w:rPr>
        <w:t>3) порядка принятия решений по итогам контрольных мероприятий;</w:t>
      </w:r>
    </w:p>
    <w:p w:rsidR="00CC346B" w:rsidRPr="00A7344D" w:rsidRDefault="00CC346B" w:rsidP="00CC346B">
      <w:pPr>
        <w:pStyle w:val="ConsPlusNormal"/>
        <w:tabs>
          <w:tab w:val="left" w:pos="1134"/>
        </w:tabs>
        <w:ind w:left="709" w:firstLine="0"/>
        <w:jc w:val="both"/>
        <w:rPr>
          <w:sz w:val="28"/>
          <w:szCs w:val="28"/>
          <w:lang w:val="ru-RU"/>
        </w:rPr>
      </w:pPr>
      <w:r w:rsidRPr="00A7344D">
        <w:rPr>
          <w:sz w:val="28"/>
          <w:szCs w:val="28"/>
          <w:lang w:val="ru-RU"/>
        </w:rPr>
        <w:t>4) порядка обжалования решений Контрольного органа.</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3.3.2. Инспекторы осуществляют консультирование контролируемых лиц и их представителей:</w:t>
      </w:r>
    </w:p>
    <w:p w:rsidR="00CC346B" w:rsidRPr="00A7344D" w:rsidRDefault="00CC346B" w:rsidP="00CC346B">
      <w:pPr>
        <w:pStyle w:val="ConsPlusNormal"/>
        <w:ind w:firstLine="709"/>
        <w:jc w:val="both"/>
        <w:rPr>
          <w:sz w:val="28"/>
          <w:szCs w:val="28"/>
          <w:lang w:val="ru-RU"/>
        </w:rPr>
      </w:pPr>
      <w:r w:rsidRPr="00A7344D">
        <w:rPr>
          <w:sz w:val="28"/>
          <w:szCs w:val="28"/>
          <w:lang w:val="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C346B" w:rsidRPr="00A7344D" w:rsidRDefault="00CC346B" w:rsidP="00CC346B">
      <w:pPr>
        <w:pStyle w:val="ConsPlusNormal"/>
        <w:ind w:firstLine="709"/>
        <w:jc w:val="both"/>
        <w:rPr>
          <w:sz w:val="28"/>
          <w:szCs w:val="28"/>
          <w:lang w:val="ru-RU"/>
        </w:rPr>
      </w:pPr>
      <w:r w:rsidRPr="00A7344D">
        <w:rPr>
          <w:sz w:val="28"/>
          <w:szCs w:val="28"/>
          <w:lang w:val="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C346B" w:rsidRPr="00A7344D" w:rsidRDefault="00CC346B" w:rsidP="00CC346B">
      <w:pPr>
        <w:widowControl/>
        <w:ind w:firstLine="709"/>
        <w:jc w:val="both"/>
        <w:rPr>
          <w:rFonts w:ascii="Times New Roman" w:hAnsi="Times New Roman"/>
          <w:sz w:val="28"/>
          <w:szCs w:val="28"/>
        </w:rPr>
      </w:pPr>
      <w:r w:rsidRPr="009D1FAC">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Время разговора по телефону не должно превышать 10 минут.</w:t>
      </w:r>
    </w:p>
    <w:p w:rsidR="00CC346B" w:rsidRPr="00A7344D" w:rsidRDefault="00CC346B" w:rsidP="00CC346B">
      <w:pPr>
        <w:pStyle w:val="ConsPlusNormal"/>
        <w:ind w:firstLine="709"/>
        <w:jc w:val="both"/>
        <w:rPr>
          <w:sz w:val="28"/>
          <w:szCs w:val="28"/>
          <w:lang w:val="ru-RU"/>
        </w:rPr>
      </w:pPr>
      <w:r w:rsidRPr="00A7344D">
        <w:rPr>
          <w:sz w:val="28"/>
          <w:szCs w:val="28"/>
          <w:lang w:val="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C346B" w:rsidRPr="00A7344D" w:rsidRDefault="00CC346B" w:rsidP="00CC346B">
      <w:pPr>
        <w:pStyle w:val="ConsPlusNormal"/>
        <w:ind w:firstLine="709"/>
        <w:jc w:val="both"/>
        <w:rPr>
          <w:sz w:val="28"/>
          <w:szCs w:val="28"/>
          <w:lang w:val="ru-RU"/>
        </w:rPr>
      </w:pPr>
      <w:r w:rsidRPr="00A7344D">
        <w:rPr>
          <w:sz w:val="28"/>
          <w:szCs w:val="28"/>
          <w:lang w:val="ru-RU"/>
        </w:rPr>
        <w:t>3.3.5. Письменное консультирование контролируемых лиц и их представителей осуществляется по следующим вопросам:</w:t>
      </w:r>
    </w:p>
    <w:p w:rsidR="00CC346B" w:rsidRPr="00A7344D" w:rsidRDefault="00CC346B" w:rsidP="00CC346B">
      <w:pPr>
        <w:pStyle w:val="ConsPlusNormal"/>
        <w:ind w:firstLine="709"/>
        <w:jc w:val="both"/>
        <w:rPr>
          <w:sz w:val="28"/>
          <w:szCs w:val="28"/>
          <w:lang w:val="ru-RU"/>
        </w:rPr>
      </w:pPr>
      <w:r w:rsidRPr="00A7344D">
        <w:rPr>
          <w:sz w:val="28"/>
          <w:szCs w:val="28"/>
          <w:lang w:val="ru-RU"/>
        </w:rPr>
        <w:t>1) порядок обжалования решений Контрольного органа.</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3.3.6. Контролируемое лицо вправе направить запрос о предоставлении письменного ответа в сроки, установленные Федеральным </w:t>
      </w:r>
      <w:hyperlink r:id="rId11" w:tooltip="consultantplus://offline/ref=5E6A5980DDC49DEF879D2EC1F223EBC9DB01A1693AC1EF7FF63C704701E48CD1DE1B2C709B4C735C6643BD95F3420E3B41FAB0A6E5258E6Cl8RFI" w:history="1">
        <w:r w:rsidRPr="00A7344D">
          <w:rPr>
            <w:rStyle w:val="InternetLink"/>
            <w:color w:val="auto"/>
            <w:sz w:val="28"/>
            <w:szCs w:val="28"/>
            <w:u w:val="none"/>
            <w:lang w:val="ru-RU"/>
          </w:rPr>
          <w:t>законом</w:t>
        </w:r>
      </w:hyperlink>
      <w:r>
        <w:rPr>
          <w:sz w:val="28"/>
          <w:szCs w:val="28"/>
          <w:lang w:val="ru-RU"/>
        </w:rPr>
        <w:t xml:space="preserve"> от 2 мая </w:t>
      </w:r>
      <w:r w:rsidRPr="00A7344D">
        <w:rPr>
          <w:sz w:val="28"/>
          <w:szCs w:val="28"/>
          <w:lang w:val="ru-RU"/>
        </w:rPr>
        <w:t>2006 № 59-ФЗ «О порядке рассмотрения обращений граждан Российской Федерации».</w:t>
      </w:r>
    </w:p>
    <w:p w:rsidR="00CC346B" w:rsidRDefault="00CC346B" w:rsidP="00CC346B">
      <w:pPr>
        <w:pStyle w:val="ConsPlusNormal"/>
        <w:ind w:firstLine="709"/>
        <w:jc w:val="both"/>
        <w:rPr>
          <w:sz w:val="28"/>
          <w:szCs w:val="28"/>
          <w:lang w:val="ru-RU"/>
        </w:rPr>
      </w:pPr>
      <w:r w:rsidRPr="00A7344D">
        <w:rPr>
          <w:sz w:val="28"/>
          <w:szCs w:val="28"/>
          <w:lang w:val="ru-RU"/>
        </w:rPr>
        <w:t>3.3.7. Контрольный орган осуществляет учет проведенных консультирований.</w:t>
      </w:r>
    </w:p>
    <w:p w:rsidR="00CC346B" w:rsidRPr="009D1FAC" w:rsidRDefault="00CC346B" w:rsidP="00CC346B">
      <w:pPr>
        <w:pStyle w:val="ConsPlusNormal"/>
        <w:ind w:firstLine="709"/>
        <w:jc w:val="both"/>
        <w:rPr>
          <w:sz w:val="28"/>
          <w:szCs w:val="28"/>
          <w:lang w:val="ru-RU"/>
        </w:rPr>
      </w:pPr>
      <w:r w:rsidRPr="009D1FAC">
        <w:rPr>
          <w:sz w:val="28"/>
          <w:szCs w:val="28"/>
          <w:lang w:val="ru-RU"/>
        </w:rPr>
        <w:t>3.3.8.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C346B" w:rsidRPr="009D1FAC" w:rsidRDefault="00CC346B" w:rsidP="00CC346B">
      <w:pPr>
        <w:pStyle w:val="ConsPlusNormal"/>
        <w:ind w:firstLine="709"/>
        <w:jc w:val="both"/>
        <w:rPr>
          <w:sz w:val="28"/>
          <w:szCs w:val="28"/>
          <w:lang w:val="ru-RU"/>
        </w:rPr>
      </w:pPr>
      <w:r w:rsidRPr="009D1FAC">
        <w:rPr>
          <w:sz w:val="28"/>
          <w:szCs w:val="28"/>
          <w:lang w:val="ru-RU"/>
        </w:rPr>
        <w:t>3.3.9.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C346B" w:rsidRPr="008E364E" w:rsidRDefault="00CC346B" w:rsidP="00CC346B">
      <w:pPr>
        <w:pStyle w:val="ConsPlusNormal"/>
        <w:ind w:firstLine="709"/>
        <w:jc w:val="both"/>
        <w:rPr>
          <w:sz w:val="28"/>
          <w:szCs w:val="28"/>
          <w:lang w:val="ru-RU"/>
        </w:rPr>
      </w:pPr>
      <w:r w:rsidRPr="009D1FAC">
        <w:rPr>
          <w:sz w:val="28"/>
          <w:szCs w:val="28"/>
          <w:lang w:val="ru-RU"/>
        </w:rPr>
        <w:t>3.3.10.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C346B" w:rsidRPr="00A7344D" w:rsidRDefault="00CC346B" w:rsidP="00CC346B">
      <w:pPr>
        <w:pStyle w:val="ConsPlusNormal"/>
        <w:ind w:firstLine="709"/>
        <w:jc w:val="both"/>
        <w:rPr>
          <w:sz w:val="28"/>
          <w:szCs w:val="28"/>
          <w:lang w:val="ru-RU"/>
        </w:rPr>
      </w:pPr>
    </w:p>
    <w:p w:rsidR="00CC346B" w:rsidRPr="00A7344D" w:rsidRDefault="00CC346B" w:rsidP="00CC346B">
      <w:pPr>
        <w:pStyle w:val="ConsPlusNormal"/>
        <w:ind w:firstLine="709"/>
        <w:jc w:val="both"/>
        <w:rPr>
          <w:sz w:val="28"/>
          <w:szCs w:val="28"/>
          <w:lang w:val="ru-RU"/>
        </w:rPr>
      </w:pPr>
    </w:p>
    <w:p w:rsidR="00CC346B" w:rsidRPr="00A7344D" w:rsidRDefault="00CC346B" w:rsidP="00CC346B">
      <w:pPr>
        <w:pStyle w:val="ConsPlusNormal"/>
        <w:ind w:firstLine="0"/>
        <w:jc w:val="center"/>
        <w:rPr>
          <w:sz w:val="28"/>
          <w:szCs w:val="28"/>
          <w:lang w:val="ru-RU"/>
        </w:rPr>
      </w:pPr>
      <w:r w:rsidRPr="00A7344D">
        <w:rPr>
          <w:sz w:val="28"/>
          <w:szCs w:val="28"/>
          <w:lang w:val="ru-RU"/>
        </w:rPr>
        <w:t>3.4. Профилактический визит</w:t>
      </w:r>
    </w:p>
    <w:p w:rsidR="00CC346B" w:rsidRPr="00A7344D" w:rsidRDefault="00CC346B" w:rsidP="00CC346B">
      <w:pPr>
        <w:pStyle w:val="ConsPlusNormal"/>
        <w:ind w:firstLine="709"/>
        <w:jc w:val="both"/>
        <w:rPr>
          <w:b/>
          <w:sz w:val="28"/>
          <w:szCs w:val="28"/>
          <w:lang w:val="ru-RU"/>
        </w:rPr>
      </w:pPr>
    </w:p>
    <w:p w:rsidR="00CC346B" w:rsidRPr="009D1FAC" w:rsidRDefault="00CC346B" w:rsidP="00CC346B">
      <w:pPr>
        <w:widowControl/>
        <w:ind w:firstLine="709"/>
        <w:jc w:val="both"/>
        <w:rPr>
          <w:rFonts w:ascii="Times New Roman" w:hAnsi="Times New Roman"/>
          <w:sz w:val="28"/>
          <w:szCs w:val="28"/>
        </w:rPr>
      </w:pPr>
      <w:r w:rsidRPr="009D1FAC">
        <w:rPr>
          <w:rFonts w:ascii="Times New Roman" w:hAnsi="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C346B" w:rsidRPr="009D1FAC"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Продолжительность профилактического визита составляет не более двух часов в течение рабочего дня.</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3.4.2. Инспектор проводит обязательный профилактический визит в отношении:</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CC346B" w:rsidRPr="00A7344D" w:rsidRDefault="00CC346B" w:rsidP="00CC346B">
      <w:pPr>
        <w:widowControl/>
        <w:ind w:firstLine="709"/>
        <w:jc w:val="both"/>
        <w:rPr>
          <w:rFonts w:ascii="Times New Roman" w:hAnsi="Times New Roman"/>
          <w:sz w:val="28"/>
          <w:szCs w:val="28"/>
          <w:highlight w:val="yellow"/>
        </w:rPr>
      </w:pPr>
      <w:r w:rsidRPr="00A7344D">
        <w:rPr>
          <w:rFonts w:ascii="Times New Roman" w:hAnsi="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3.4.3. Профилактические визиты проводятся по согласованию с контролируемыми лицами.</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3.4.4. Контрольный орган направляет контролируемому лицу уведомление о проведении профилактического визита не </w:t>
      </w:r>
      <w:proofErr w:type="gramStart"/>
      <w:r w:rsidRPr="00A7344D">
        <w:rPr>
          <w:sz w:val="28"/>
          <w:szCs w:val="28"/>
          <w:lang w:val="ru-RU"/>
        </w:rPr>
        <w:t>позднее</w:t>
      </w:r>
      <w:proofErr w:type="gramEnd"/>
      <w:r w:rsidRPr="00A7344D">
        <w:rPr>
          <w:sz w:val="28"/>
          <w:szCs w:val="28"/>
          <w:lang w:val="ru-RU"/>
        </w:rPr>
        <w:t xml:space="preserve"> чем за пять рабочих дней до даты его проведения.</w:t>
      </w:r>
    </w:p>
    <w:p w:rsidR="00CC346B" w:rsidRPr="00A7344D" w:rsidRDefault="00CC346B" w:rsidP="00CC346B">
      <w:pPr>
        <w:pStyle w:val="ConsPlusNormal"/>
        <w:ind w:firstLine="709"/>
        <w:jc w:val="both"/>
        <w:rPr>
          <w:sz w:val="28"/>
          <w:szCs w:val="28"/>
          <w:lang w:val="ru-RU"/>
        </w:rPr>
      </w:pPr>
      <w:r w:rsidRPr="00A7344D">
        <w:rPr>
          <w:sz w:val="28"/>
          <w:szCs w:val="28"/>
          <w:lang w:val="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C346B" w:rsidRPr="00A7344D" w:rsidRDefault="00CC346B" w:rsidP="00CC346B">
      <w:pPr>
        <w:widowControl/>
        <w:ind w:firstLine="709"/>
        <w:jc w:val="both"/>
        <w:rPr>
          <w:rFonts w:ascii="Times New Roman" w:hAnsi="Times New Roman"/>
          <w:sz w:val="28"/>
          <w:szCs w:val="28"/>
        </w:rPr>
      </w:pPr>
      <w:r w:rsidRPr="009D1FAC">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A7344D">
        <w:rPr>
          <w:rFonts w:ascii="Times New Roman" w:hAnsi="Times New Roman"/>
          <w:sz w:val="28"/>
          <w:szCs w:val="28"/>
        </w:rPr>
        <w:t xml:space="preserve"> </w:t>
      </w:r>
    </w:p>
    <w:p w:rsidR="00CC346B" w:rsidRDefault="00CC346B" w:rsidP="00CC346B">
      <w:pPr>
        <w:pStyle w:val="ConsPlusNormal"/>
        <w:ind w:firstLine="709"/>
        <w:jc w:val="both"/>
        <w:rPr>
          <w:sz w:val="28"/>
          <w:szCs w:val="28"/>
          <w:lang w:val="ru-RU"/>
        </w:rPr>
      </w:pPr>
      <w:r w:rsidRPr="00A7344D">
        <w:rPr>
          <w:sz w:val="28"/>
          <w:szCs w:val="28"/>
          <w:lang w:val="ru-RU"/>
        </w:rPr>
        <w:t>3.4.6. Контрольный орган осуществляет учет проведенных профилактических визитов.</w:t>
      </w:r>
    </w:p>
    <w:p w:rsidR="00CC346B" w:rsidRPr="00A7344D" w:rsidRDefault="00CC346B" w:rsidP="00CC346B">
      <w:pPr>
        <w:pStyle w:val="ConsPlusNormal"/>
        <w:ind w:firstLine="709"/>
        <w:jc w:val="both"/>
        <w:rPr>
          <w:sz w:val="28"/>
          <w:szCs w:val="28"/>
          <w:lang w:val="ru-RU"/>
        </w:rPr>
      </w:pPr>
      <w:r w:rsidRPr="009D1FAC">
        <w:rPr>
          <w:sz w:val="28"/>
          <w:szCs w:val="28"/>
          <w:lang w:val="ru-RU"/>
        </w:rPr>
        <w:t>3.4.7. В силу части 2 статьи 52 Федерального закона № 248-ФЗ, 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w:t>
      </w:r>
    </w:p>
    <w:p w:rsidR="00CC346B" w:rsidRPr="00A7344D" w:rsidRDefault="00CC346B" w:rsidP="00CC346B">
      <w:pPr>
        <w:pStyle w:val="a3"/>
        <w:widowControl/>
        <w:tabs>
          <w:tab w:val="left" w:pos="1134"/>
        </w:tabs>
        <w:ind w:left="0"/>
        <w:jc w:val="center"/>
        <w:rPr>
          <w:rFonts w:ascii="Times New Roman" w:hAnsi="Times New Roman"/>
          <w:b/>
          <w:sz w:val="28"/>
          <w:szCs w:val="28"/>
          <w:lang w:val="ru-RU"/>
        </w:rPr>
      </w:pPr>
    </w:p>
    <w:p w:rsidR="00CC346B" w:rsidRPr="00A7344D" w:rsidRDefault="00CC346B" w:rsidP="00CC346B">
      <w:pPr>
        <w:pStyle w:val="a3"/>
        <w:widowControl/>
        <w:tabs>
          <w:tab w:val="left" w:pos="1134"/>
        </w:tabs>
        <w:ind w:left="0"/>
        <w:jc w:val="center"/>
        <w:rPr>
          <w:rFonts w:ascii="Times New Roman" w:hAnsi="Times New Roman"/>
          <w:b/>
          <w:sz w:val="28"/>
          <w:szCs w:val="28"/>
          <w:lang w:val="ru-RU"/>
        </w:rPr>
      </w:pPr>
      <w:r w:rsidRPr="00A7344D">
        <w:rPr>
          <w:rFonts w:ascii="Times New Roman" w:hAnsi="Times New Roman"/>
          <w:b/>
          <w:sz w:val="28"/>
          <w:szCs w:val="28"/>
          <w:lang w:val="ru-RU"/>
        </w:rPr>
        <w:t xml:space="preserve">4. Контрольные мероприятия, проводимые в рамках </w:t>
      </w:r>
    </w:p>
    <w:p w:rsidR="00CC346B" w:rsidRPr="00A7344D" w:rsidRDefault="00CC346B" w:rsidP="00CC346B">
      <w:pPr>
        <w:pStyle w:val="a3"/>
        <w:widowControl/>
        <w:tabs>
          <w:tab w:val="left" w:pos="1134"/>
        </w:tabs>
        <w:ind w:left="0"/>
        <w:jc w:val="center"/>
        <w:rPr>
          <w:rFonts w:ascii="Times New Roman" w:hAnsi="Times New Roman"/>
          <w:b/>
          <w:sz w:val="28"/>
          <w:szCs w:val="28"/>
          <w:lang w:val="ru-RU"/>
        </w:rPr>
      </w:pPr>
      <w:r w:rsidRPr="00A7344D">
        <w:rPr>
          <w:rFonts w:ascii="Times New Roman" w:hAnsi="Times New Roman"/>
          <w:b/>
          <w:sz w:val="28"/>
          <w:szCs w:val="28"/>
          <w:lang w:val="ru-RU"/>
        </w:rPr>
        <w:t xml:space="preserve">муниципального контроля </w:t>
      </w:r>
    </w:p>
    <w:p w:rsidR="00CC346B" w:rsidRPr="00A7344D" w:rsidRDefault="00CC346B" w:rsidP="00CC346B">
      <w:pPr>
        <w:pStyle w:val="a3"/>
        <w:widowControl/>
        <w:tabs>
          <w:tab w:val="left" w:pos="1134"/>
        </w:tabs>
        <w:ind w:left="709"/>
        <w:jc w:val="both"/>
        <w:rPr>
          <w:rFonts w:ascii="Times New Roman" w:hAnsi="Times New Roman"/>
          <w:b/>
          <w:sz w:val="28"/>
          <w:szCs w:val="28"/>
          <w:lang w:val="ru-RU"/>
        </w:rPr>
      </w:pPr>
    </w:p>
    <w:p w:rsidR="00CC346B" w:rsidRPr="00A7344D" w:rsidRDefault="00CC346B" w:rsidP="00CC346B">
      <w:pPr>
        <w:widowControl/>
        <w:tabs>
          <w:tab w:val="left" w:pos="1134"/>
        </w:tabs>
        <w:jc w:val="center"/>
        <w:rPr>
          <w:rFonts w:ascii="Times New Roman" w:hAnsi="Times New Roman"/>
          <w:sz w:val="28"/>
          <w:szCs w:val="28"/>
        </w:rPr>
      </w:pPr>
      <w:r w:rsidRPr="00A7344D">
        <w:rPr>
          <w:rFonts w:ascii="Times New Roman" w:hAnsi="Times New Roman"/>
          <w:sz w:val="28"/>
          <w:szCs w:val="28"/>
        </w:rPr>
        <w:t>4.1. Контрольные мероприятия. Общие вопросы</w:t>
      </w:r>
    </w:p>
    <w:p w:rsidR="00CC346B" w:rsidRPr="00A7344D" w:rsidRDefault="00CC346B" w:rsidP="00CC346B">
      <w:pPr>
        <w:widowControl/>
        <w:tabs>
          <w:tab w:val="left" w:pos="1134"/>
        </w:tabs>
        <w:ind w:firstLine="709"/>
        <w:jc w:val="both"/>
        <w:rPr>
          <w:rFonts w:ascii="Times New Roman" w:hAnsi="Times New Roman"/>
          <w:sz w:val="28"/>
          <w:szCs w:val="28"/>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C346B" w:rsidRPr="00A7344D" w:rsidRDefault="00CC346B" w:rsidP="00CC346B">
      <w:pPr>
        <w:pStyle w:val="ConsPlusNormal"/>
        <w:ind w:firstLine="709"/>
        <w:jc w:val="both"/>
        <w:rPr>
          <w:sz w:val="28"/>
          <w:szCs w:val="28"/>
          <w:lang w:val="ru-RU"/>
        </w:rPr>
      </w:pPr>
      <w:r w:rsidRPr="00A7344D">
        <w:rPr>
          <w:sz w:val="28"/>
          <w:szCs w:val="28"/>
          <w:lang w:val="ru-RU"/>
        </w:rPr>
        <w:t>инспекционный визит, рейдовый осмотр, документарная проверка, выездная проверка – при взаимодействии с контролируемыми лицами;</w:t>
      </w:r>
    </w:p>
    <w:p w:rsidR="00CC346B" w:rsidRPr="00A7344D" w:rsidRDefault="00CC346B" w:rsidP="00CC346B">
      <w:pPr>
        <w:pStyle w:val="ConsPlusNormal"/>
        <w:ind w:firstLine="709"/>
        <w:jc w:val="both"/>
        <w:rPr>
          <w:sz w:val="28"/>
          <w:szCs w:val="28"/>
          <w:lang w:val="ru-RU"/>
        </w:rPr>
      </w:pPr>
      <w:r w:rsidRPr="009D1FAC">
        <w:rPr>
          <w:sz w:val="28"/>
          <w:szCs w:val="28"/>
          <w:lang w:val="ru-RU"/>
        </w:rPr>
        <w:lastRenderedPageBreak/>
        <w:t>наблюдение за соблюдением обязательных требований, выездное обследования – без взаимодействия с контролируемыми лицами.</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4.1.2. При осуществлении муниципального контроля взаимодействием с контролируемыми лицами являются: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r w:rsidRPr="00A7344D">
        <w:rPr>
          <w:rFonts w:ascii="Times New Roman" w:hAnsi="Times New Roman"/>
          <w:sz w:val="28"/>
          <w:szCs w:val="28"/>
          <w:lang w:val="ru-RU"/>
        </w:rPr>
        <w:t xml:space="preserve">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запрос документов, иных материалов;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r w:rsidRPr="00A7344D">
        <w:rPr>
          <w:rFonts w:ascii="Times New Roman" w:hAnsi="Times New Roman"/>
          <w:sz w:val="28"/>
          <w:szCs w:val="28"/>
          <w:lang w:val="ru-RU"/>
        </w:rPr>
        <w:t xml:space="preserve"> </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tooltip="consultantplus://offline/ref=176923FAB863A4C98807594DEB28D7B584908B5FB1A28C9FDE44BBC16100CFA6F926E59E29B06F2294D6112762FB2C6143467A2C60D1A08Ae0ABN" w:history="1">
        <w:r w:rsidRPr="006E2CC4">
          <w:rPr>
            <w:rStyle w:val="InternetLink"/>
            <w:rFonts w:ascii="Times New Roman" w:hAnsi="Times New Roman"/>
            <w:color w:val="000000"/>
            <w:sz w:val="28"/>
            <w:szCs w:val="28"/>
            <w:u w:val="none"/>
          </w:rPr>
          <w:t>частью 1 статьи 95</w:t>
        </w:r>
      </w:hyperlink>
      <w:r w:rsidRPr="006E2CC4">
        <w:rPr>
          <w:rFonts w:ascii="Times New Roman" w:hAnsi="Times New Roman"/>
          <w:sz w:val="28"/>
          <w:szCs w:val="28"/>
        </w:rPr>
        <w:t xml:space="preserve"> </w:t>
      </w:r>
      <w:r w:rsidRPr="00A7344D">
        <w:rPr>
          <w:rFonts w:ascii="Times New Roman" w:hAnsi="Times New Roman"/>
          <w:sz w:val="28"/>
          <w:szCs w:val="28"/>
        </w:rPr>
        <w:t>Федерального закона № 248-ФЗ.</w:t>
      </w:r>
    </w:p>
    <w:p w:rsidR="00CC346B" w:rsidRPr="009D1FAC"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CC346B" w:rsidRPr="00A7344D" w:rsidRDefault="00CC346B" w:rsidP="00CC346B">
      <w:pPr>
        <w:widowControl/>
        <w:ind w:firstLine="709"/>
        <w:jc w:val="both"/>
        <w:rPr>
          <w:rFonts w:ascii="Times New Roman" w:hAnsi="Times New Roman"/>
          <w:sz w:val="28"/>
          <w:szCs w:val="28"/>
        </w:rPr>
      </w:pPr>
      <w:r w:rsidRPr="009D1FAC">
        <w:rPr>
          <w:rFonts w:ascii="Times New Roman" w:hAnsi="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A7344D">
        <w:rPr>
          <w:rFonts w:ascii="Times New Roman" w:hAnsi="Times New Roman"/>
          <w:sz w:val="28"/>
          <w:szCs w:val="28"/>
        </w:rPr>
        <w:t xml:space="preserve"> </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осмотр;</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опрос;</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получение письменных объяснений;</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истребование документов;</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экспертиза.</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lastRenderedPageBreak/>
        <w:t xml:space="preserve">4.1.5. </w:t>
      </w:r>
      <w:proofErr w:type="gramStart"/>
      <w:r w:rsidRPr="00A7344D">
        <w:rPr>
          <w:rFonts w:ascii="Times New Roman" w:hAnsi="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C346B" w:rsidRPr="00A7344D" w:rsidRDefault="00CC346B" w:rsidP="00CC346B">
      <w:pPr>
        <w:widowControl/>
        <w:tabs>
          <w:tab w:val="left" w:pos="1134"/>
        </w:tabs>
        <w:ind w:firstLine="709"/>
        <w:jc w:val="both"/>
        <w:rPr>
          <w:rFonts w:ascii="Times New Roman" w:hAnsi="Times New Roman"/>
          <w:sz w:val="28"/>
          <w:szCs w:val="28"/>
        </w:rPr>
      </w:pPr>
      <w:r w:rsidRPr="009D1FAC">
        <w:rPr>
          <w:rFonts w:ascii="Times New Roman" w:hAnsi="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C346B" w:rsidRPr="00A7344D" w:rsidRDefault="00CC346B" w:rsidP="00CC346B">
      <w:pPr>
        <w:pStyle w:val="HTML0"/>
        <w:ind w:firstLine="540"/>
        <w:jc w:val="both"/>
        <w:rPr>
          <w:rFonts w:ascii="Times New Roman" w:hAnsi="Times New Roman" w:cs="Times New Roman"/>
          <w:sz w:val="28"/>
          <w:szCs w:val="28"/>
          <w:lang w:val="ru-RU"/>
        </w:rPr>
      </w:pPr>
      <w:r w:rsidRPr="009D1FAC">
        <w:rPr>
          <w:rFonts w:ascii="Times New Roman" w:hAnsi="Times New Roman" w:cs="Times New Roman"/>
          <w:sz w:val="28"/>
          <w:szCs w:val="28"/>
          <w:lang w:val="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 151 «О типовых формах документов, используемых контрольным (надзорным) органом».</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C346B" w:rsidRPr="00A7344D" w:rsidRDefault="00CC346B" w:rsidP="00CC346B">
      <w:pPr>
        <w:pStyle w:val="ConsPlusNormal"/>
        <w:ind w:firstLine="709"/>
        <w:jc w:val="both"/>
        <w:rPr>
          <w:sz w:val="28"/>
          <w:szCs w:val="28"/>
          <w:lang w:val="ru-RU"/>
        </w:rPr>
      </w:pPr>
      <w:r w:rsidRPr="00A7344D">
        <w:rPr>
          <w:sz w:val="28"/>
          <w:szCs w:val="28"/>
          <w:lang w:val="ru-RU"/>
        </w:rPr>
        <w:t>4.1.8. Документы, иные материалы, являющиеся доказательствами нарушения обязательных требований, приобщаются к акту.</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Заполненные при проведении контрольного мероприятия проверочные листы должны быть приобщены к акту. </w:t>
      </w:r>
    </w:p>
    <w:p w:rsidR="00CC346B" w:rsidRDefault="00CC346B" w:rsidP="00CC346B">
      <w:pPr>
        <w:pStyle w:val="ConsPlusNormal"/>
        <w:ind w:firstLine="709"/>
        <w:jc w:val="both"/>
        <w:rPr>
          <w:sz w:val="28"/>
          <w:szCs w:val="28"/>
          <w:lang w:val="ru-RU"/>
        </w:rPr>
      </w:pPr>
      <w:r w:rsidRPr="00A7344D">
        <w:rPr>
          <w:sz w:val="28"/>
          <w:szCs w:val="28"/>
          <w:lang w:val="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C346B" w:rsidRPr="00A7344D" w:rsidRDefault="00CC346B" w:rsidP="00CC346B">
      <w:pPr>
        <w:pStyle w:val="ConsPlusNormal"/>
        <w:ind w:firstLine="709"/>
        <w:jc w:val="both"/>
        <w:rPr>
          <w:sz w:val="28"/>
          <w:szCs w:val="28"/>
          <w:lang w:val="ru-RU"/>
        </w:rPr>
      </w:pPr>
      <w:r w:rsidRPr="009D1FAC">
        <w:rPr>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CC346B" w:rsidRPr="00A7344D" w:rsidRDefault="00CC346B" w:rsidP="00CC346B">
      <w:pPr>
        <w:pStyle w:val="ConsPlusNormal"/>
        <w:ind w:firstLine="709"/>
        <w:jc w:val="both"/>
        <w:rPr>
          <w:sz w:val="28"/>
          <w:szCs w:val="28"/>
          <w:lang w:val="ru-RU"/>
        </w:rPr>
      </w:pPr>
      <w:r w:rsidRPr="00A7344D">
        <w:rPr>
          <w:sz w:val="28"/>
          <w:szCs w:val="28"/>
          <w:lang w:val="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346B" w:rsidRPr="00A7344D" w:rsidRDefault="00CC346B" w:rsidP="00CC346B">
      <w:pPr>
        <w:pStyle w:val="HTML0"/>
        <w:ind w:firstLine="540"/>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lastRenderedPageBreak/>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p>
    <w:p w:rsidR="00CC346B" w:rsidRPr="00A7344D" w:rsidRDefault="00CC346B" w:rsidP="00CC346B">
      <w:pPr>
        <w:pStyle w:val="ConsPlusNormal"/>
        <w:tabs>
          <w:tab w:val="left" w:pos="284"/>
        </w:tabs>
        <w:ind w:firstLine="0"/>
        <w:jc w:val="center"/>
        <w:rPr>
          <w:sz w:val="28"/>
          <w:szCs w:val="28"/>
          <w:lang w:val="ru-RU"/>
        </w:rPr>
      </w:pPr>
      <w:r w:rsidRPr="00A7344D">
        <w:rPr>
          <w:sz w:val="28"/>
          <w:szCs w:val="28"/>
          <w:lang w:val="ru-RU"/>
        </w:rPr>
        <w:t xml:space="preserve">4.2. Меры, принимаемые Контрольным органом </w:t>
      </w:r>
    </w:p>
    <w:p w:rsidR="00CC346B" w:rsidRPr="00A7344D" w:rsidRDefault="00CC346B" w:rsidP="00CC346B">
      <w:pPr>
        <w:pStyle w:val="ConsPlusNormal"/>
        <w:tabs>
          <w:tab w:val="left" w:pos="284"/>
        </w:tabs>
        <w:ind w:firstLine="0"/>
        <w:jc w:val="center"/>
        <w:rPr>
          <w:sz w:val="28"/>
          <w:szCs w:val="28"/>
          <w:lang w:val="ru-RU"/>
        </w:rPr>
      </w:pPr>
      <w:r w:rsidRPr="00A7344D">
        <w:rPr>
          <w:sz w:val="28"/>
          <w:szCs w:val="28"/>
          <w:lang w:val="ru-RU"/>
        </w:rPr>
        <w:t>по результатам контрольных мероприятий</w:t>
      </w:r>
    </w:p>
    <w:p w:rsidR="00CC346B" w:rsidRPr="00A7344D" w:rsidRDefault="00CC346B" w:rsidP="00CC346B">
      <w:pPr>
        <w:pStyle w:val="ConsPlusNormal"/>
        <w:ind w:firstLine="709"/>
        <w:jc w:val="center"/>
        <w:rPr>
          <w:b/>
          <w:color w:val="000000"/>
          <w:sz w:val="28"/>
          <w:szCs w:val="28"/>
          <w:highlight w:val="yellow"/>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C346B" w:rsidRPr="00A7344D" w:rsidRDefault="00CC346B" w:rsidP="00CC346B">
      <w:pPr>
        <w:pStyle w:val="ConsPlusNormal"/>
        <w:ind w:firstLine="709"/>
        <w:jc w:val="both"/>
        <w:rPr>
          <w:color w:val="000000"/>
          <w:sz w:val="28"/>
          <w:szCs w:val="28"/>
          <w:lang w:val="ru-RU"/>
        </w:rPr>
      </w:pPr>
      <w:r w:rsidRPr="009D1FAC">
        <w:rPr>
          <w:color w:val="000000"/>
          <w:sz w:val="28"/>
          <w:szCs w:val="28"/>
          <w:lang w:val="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C346B" w:rsidRPr="00A7344D" w:rsidRDefault="00CC346B" w:rsidP="00CC346B">
      <w:pPr>
        <w:widowControl/>
        <w:ind w:firstLine="709"/>
        <w:jc w:val="both"/>
        <w:rPr>
          <w:rFonts w:ascii="Times New Roman" w:hAnsi="Times New Roman"/>
          <w:sz w:val="28"/>
          <w:szCs w:val="28"/>
        </w:rPr>
      </w:pPr>
      <w:proofErr w:type="gramStart"/>
      <w:r w:rsidRPr="00A7344D">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7344D">
        <w:rPr>
          <w:rFonts w:ascii="Times New Roman" w:hAnsi="Times New Roman"/>
          <w:sz w:val="28"/>
          <w:szCs w:val="28"/>
        </w:rPr>
        <w:t xml:space="preserve"> </w:t>
      </w:r>
      <w:proofErr w:type="gramStart"/>
      <w:r w:rsidRPr="00A7344D">
        <w:rPr>
          <w:rFonts w:ascii="Times New Roman" w:hAnsi="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7344D">
        <w:rPr>
          <w:rFonts w:ascii="Times New Roman" w:hAnsi="Times New Roman"/>
          <w:sz w:val="28"/>
          <w:szCs w:val="28"/>
        </w:rPr>
        <w:t xml:space="preserve"> (ущерб) причинен;</w:t>
      </w:r>
    </w:p>
    <w:p w:rsidR="00CC346B" w:rsidRPr="00A7344D" w:rsidRDefault="00CC346B" w:rsidP="00CC346B">
      <w:pPr>
        <w:pStyle w:val="ConsPlusNormal"/>
        <w:ind w:firstLine="709"/>
        <w:jc w:val="both"/>
        <w:rPr>
          <w:sz w:val="28"/>
          <w:szCs w:val="28"/>
          <w:lang w:val="ru-RU"/>
        </w:rPr>
      </w:pPr>
      <w:r w:rsidRPr="00A7344D">
        <w:rPr>
          <w:sz w:val="28"/>
          <w:szCs w:val="28"/>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346B" w:rsidRPr="00A7344D" w:rsidRDefault="00CC346B" w:rsidP="00CC346B">
      <w:pPr>
        <w:pStyle w:val="ConsPlusNormal"/>
        <w:ind w:firstLine="709"/>
        <w:jc w:val="both"/>
        <w:rPr>
          <w:sz w:val="28"/>
          <w:szCs w:val="28"/>
          <w:lang w:val="ru-RU"/>
        </w:rPr>
      </w:pPr>
      <w:proofErr w:type="gramStart"/>
      <w:r w:rsidRPr="00A7344D">
        <w:rPr>
          <w:sz w:val="28"/>
          <w:szCs w:val="28"/>
          <w:lang w:val="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A7344D">
        <w:rPr>
          <w:sz w:val="28"/>
          <w:szCs w:val="28"/>
          <w:lang w:val="ru-RU"/>
        </w:rPr>
        <w:lastRenderedPageBreak/>
        <w:t>обращения в суд с требованием о принудительном исполнении предписания, если такая мера предусмотрена законодательством;</w:t>
      </w:r>
      <w:proofErr w:type="gramEnd"/>
    </w:p>
    <w:p w:rsidR="00CC346B" w:rsidRPr="00A7344D" w:rsidRDefault="00CC346B" w:rsidP="00CC346B">
      <w:pPr>
        <w:pStyle w:val="ConsPlusNormal"/>
        <w:ind w:firstLine="709"/>
        <w:jc w:val="both"/>
        <w:rPr>
          <w:sz w:val="28"/>
          <w:szCs w:val="28"/>
          <w:lang w:val="ru-RU"/>
        </w:rPr>
      </w:pPr>
      <w:r w:rsidRPr="00A7344D">
        <w:rPr>
          <w:sz w:val="28"/>
          <w:szCs w:val="28"/>
          <w:lang w:val="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346B" w:rsidRPr="00A7344D" w:rsidRDefault="00CC346B" w:rsidP="00CC346B">
      <w:pPr>
        <w:pStyle w:val="ConsPlusNormal"/>
        <w:ind w:firstLine="709"/>
        <w:jc w:val="both"/>
        <w:rPr>
          <w:sz w:val="28"/>
          <w:szCs w:val="28"/>
          <w:lang w:val="ru-RU"/>
        </w:rPr>
      </w:pPr>
      <w:r w:rsidRPr="00A7344D">
        <w:rPr>
          <w:sz w:val="28"/>
          <w:szCs w:val="28"/>
          <w:lang w:val="ru-RU"/>
        </w:rPr>
        <w:t>4.2.2. Предписание оформляется по форме согласно приложению 4 к настоящему Положению.</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A7344D">
        <w:rPr>
          <w:rFonts w:ascii="Times New Roman" w:hAnsi="Times New Roman" w:cs="Times New Roman"/>
          <w:sz w:val="28"/>
          <w:szCs w:val="28"/>
          <w:lang w:val="ru-RU"/>
        </w:rPr>
        <w:t xml:space="preserve">надзорный) </w:t>
      </w:r>
      <w:proofErr w:type="gramEnd"/>
      <w:r w:rsidRPr="00A7344D">
        <w:rPr>
          <w:rFonts w:ascii="Times New Roman" w:hAnsi="Times New Roman" w:cs="Times New Roman"/>
          <w:sz w:val="28"/>
          <w:szCs w:val="28"/>
          <w:lang w:val="ru-RU"/>
        </w:rPr>
        <w:t xml:space="preserve">орган оценивает исполнение решения на основании представленных документов и сведений, полученной информации. </w:t>
      </w:r>
    </w:p>
    <w:p w:rsidR="00CC346B" w:rsidRPr="00A7344D" w:rsidRDefault="00CC346B" w:rsidP="00CC346B">
      <w:pPr>
        <w:pStyle w:val="ConsPlusNormal"/>
        <w:ind w:firstLine="709"/>
        <w:jc w:val="both"/>
        <w:rPr>
          <w:sz w:val="28"/>
          <w:szCs w:val="28"/>
          <w:lang w:val="ru-RU"/>
        </w:rPr>
      </w:pPr>
      <w:r w:rsidRPr="00A7344D">
        <w:rPr>
          <w:sz w:val="28"/>
          <w:szCs w:val="28"/>
          <w:lang w:val="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C346B" w:rsidRPr="00A7344D" w:rsidRDefault="00CC346B" w:rsidP="00CC346B">
      <w:pPr>
        <w:pStyle w:val="ConsPlusNormal"/>
        <w:ind w:firstLine="709"/>
        <w:jc w:val="both"/>
        <w:rPr>
          <w:sz w:val="28"/>
          <w:szCs w:val="28"/>
          <w:lang w:val="ru-RU"/>
        </w:rPr>
      </w:pPr>
      <w:r w:rsidRPr="00A7344D">
        <w:rPr>
          <w:sz w:val="28"/>
          <w:szCs w:val="28"/>
          <w:lang w:val="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В случае</w:t>
      </w:r>
      <w:proofErr w:type="gramStart"/>
      <w:r w:rsidRPr="00A7344D">
        <w:rPr>
          <w:rFonts w:ascii="Times New Roman" w:hAnsi="Times New Roman" w:cs="Times New Roman"/>
          <w:sz w:val="28"/>
          <w:szCs w:val="28"/>
          <w:lang w:val="ru-RU"/>
        </w:rPr>
        <w:t>,</w:t>
      </w:r>
      <w:proofErr w:type="gramEnd"/>
      <w:r w:rsidRPr="00A7344D">
        <w:rPr>
          <w:rFonts w:ascii="Times New Roman" w:hAnsi="Times New Roman" w:cs="Times New Roman"/>
          <w:sz w:val="28"/>
          <w:szCs w:val="28"/>
          <w:lang w:val="ru-RU"/>
        </w:rPr>
        <w:t xml:space="preserve"> если проводится оценка исполнения решения, принятого по итогам выездной проверки, допускается проведение выездной проверки.</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4.2.6. В случае</w:t>
      </w:r>
      <w:proofErr w:type="gramStart"/>
      <w:r w:rsidRPr="00A7344D">
        <w:rPr>
          <w:rFonts w:ascii="Times New Roman" w:hAnsi="Times New Roman" w:cs="Times New Roman"/>
          <w:sz w:val="28"/>
          <w:szCs w:val="28"/>
          <w:lang w:val="ru-RU"/>
        </w:rPr>
        <w:t>,</w:t>
      </w:r>
      <w:proofErr w:type="gramEnd"/>
      <w:r w:rsidRPr="00A7344D">
        <w:rPr>
          <w:rFonts w:ascii="Times New Roman" w:hAnsi="Times New Roman" w:cs="Times New Roman"/>
          <w:sz w:val="28"/>
          <w:szCs w:val="28"/>
          <w:lang w:val="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C346B" w:rsidRPr="00A7344D" w:rsidRDefault="00CC346B" w:rsidP="00CC346B">
      <w:pPr>
        <w:pStyle w:val="HTML0"/>
        <w:ind w:firstLine="540"/>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C346B" w:rsidRPr="00A7344D" w:rsidRDefault="00CC346B" w:rsidP="00CC346B">
      <w:pPr>
        <w:pStyle w:val="HTML0"/>
        <w:ind w:firstLine="709"/>
        <w:jc w:val="both"/>
        <w:rPr>
          <w:rFonts w:ascii="Times New Roman" w:hAnsi="Times New Roman" w:cs="Times New Roman"/>
          <w:sz w:val="28"/>
          <w:szCs w:val="28"/>
          <w:lang w:val="ru-RU"/>
        </w:rPr>
      </w:pPr>
    </w:p>
    <w:p w:rsidR="00CC346B" w:rsidRPr="00A7344D" w:rsidRDefault="00CC346B" w:rsidP="00CC346B">
      <w:pPr>
        <w:pStyle w:val="a3"/>
        <w:widowControl/>
        <w:tabs>
          <w:tab w:val="left" w:pos="1134"/>
        </w:tabs>
        <w:ind w:left="0"/>
        <w:jc w:val="center"/>
        <w:rPr>
          <w:rFonts w:ascii="Times New Roman" w:hAnsi="Times New Roman"/>
          <w:sz w:val="28"/>
          <w:szCs w:val="28"/>
          <w:lang w:val="ru-RU"/>
        </w:rPr>
      </w:pPr>
      <w:r w:rsidRPr="00A7344D">
        <w:rPr>
          <w:rFonts w:ascii="Times New Roman" w:hAnsi="Times New Roman"/>
          <w:sz w:val="28"/>
          <w:szCs w:val="28"/>
          <w:lang w:val="ru-RU"/>
        </w:rPr>
        <w:t>4.3. Внеплановые контрольные мероприятия</w:t>
      </w:r>
    </w:p>
    <w:p w:rsidR="00CC346B" w:rsidRPr="00A7344D" w:rsidRDefault="00CC346B" w:rsidP="00CC346B">
      <w:pPr>
        <w:pStyle w:val="a3"/>
        <w:widowControl/>
        <w:tabs>
          <w:tab w:val="left" w:pos="1134"/>
        </w:tabs>
        <w:ind w:left="709"/>
        <w:jc w:val="center"/>
        <w:rPr>
          <w:rFonts w:ascii="Times New Roman" w:hAnsi="Times New Roman"/>
          <w:b/>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lastRenderedPageBreak/>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CC346B" w:rsidRPr="00A7344D" w:rsidRDefault="00CC346B" w:rsidP="00CC346B">
      <w:pPr>
        <w:pStyle w:val="ConsPlusNormal"/>
        <w:ind w:firstLine="709"/>
        <w:jc w:val="both"/>
        <w:rPr>
          <w:sz w:val="28"/>
          <w:szCs w:val="28"/>
          <w:lang w:val="ru-RU"/>
        </w:rPr>
      </w:pPr>
      <w:r w:rsidRPr="00A7344D">
        <w:rPr>
          <w:sz w:val="28"/>
          <w:szCs w:val="28"/>
          <w:lang w:val="ru-RU"/>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C346B" w:rsidRPr="00A7344D" w:rsidRDefault="00CC346B" w:rsidP="00CC346B">
      <w:pPr>
        <w:pStyle w:val="ConsPlusNormal"/>
        <w:ind w:firstLine="709"/>
        <w:jc w:val="both"/>
        <w:rPr>
          <w:sz w:val="28"/>
          <w:szCs w:val="28"/>
          <w:lang w:val="ru-RU"/>
        </w:rPr>
      </w:pPr>
      <w:r w:rsidRPr="00A7344D">
        <w:rPr>
          <w:sz w:val="28"/>
          <w:szCs w:val="28"/>
          <w:lang w:val="ru-RU"/>
        </w:rPr>
        <w:t>4.3.4. В случае</w:t>
      </w:r>
      <w:proofErr w:type="gramStart"/>
      <w:r w:rsidRPr="00A7344D">
        <w:rPr>
          <w:sz w:val="28"/>
          <w:szCs w:val="28"/>
          <w:lang w:val="ru-RU"/>
        </w:rPr>
        <w:t>,</w:t>
      </w:r>
      <w:proofErr w:type="gramEnd"/>
      <w:r w:rsidRPr="00A7344D">
        <w:rPr>
          <w:sz w:val="28"/>
          <w:szCs w:val="28"/>
          <w:lang w:val="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C346B" w:rsidRPr="00A7344D" w:rsidRDefault="00CC346B" w:rsidP="00CC346B">
      <w:pPr>
        <w:pStyle w:val="ConsPlusNormal"/>
        <w:ind w:firstLine="709"/>
        <w:jc w:val="both"/>
        <w:rPr>
          <w:b/>
          <w:sz w:val="28"/>
          <w:szCs w:val="28"/>
          <w:u w:val="single"/>
          <w:lang w:val="ru-RU"/>
        </w:rPr>
      </w:pPr>
    </w:p>
    <w:p w:rsidR="00CC346B" w:rsidRPr="00A7344D" w:rsidRDefault="00CC346B" w:rsidP="00CC346B">
      <w:pPr>
        <w:widowControl/>
        <w:tabs>
          <w:tab w:val="left" w:pos="1134"/>
        </w:tabs>
        <w:jc w:val="center"/>
        <w:rPr>
          <w:rFonts w:ascii="Times New Roman" w:hAnsi="Times New Roman"/>
          <w:sz w:val="28"/>
          <w:szCs w:val="28"/>
        </w:rPr>
      </w:pPr>
      <w:r w:rsidRPr="00A7344D">
        <w:rPr>
          <w:rFonts w:ascii="Times New Roman" w:hAnsi="Times New Roman"/>
          <w:sz w:val="28"/>
          <w:szCs w:val="28"/>
        </w:rPr>
        <w:t>4.4. Документарная проверка</w:t>
      </w:r>
    </w:p>
    <w:p w:rsidR="00CC346B" w:rsidRPr="00A7344D" w:rsidRDefault="00CC346B" w:rsidP="00CC346B">
      <w:pPr>
        <w:pStyle w:val="a3"/>
        <w:widowControl/>
        <w:tabs>
          <w:tab w:val="left" w:pos="1134"/>
        </w:tabs>
        <w:ind w:left="709"/>
        <w:jc w:val="center"/>
        <w:rPr>
          <w:rFonts w:ascii="Times New Roman" w:hAnsi="Times New Roman"/>
          <w:b/>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4.4.1. </w:t>
      </w:r>
      <w:proofErr w:type="gramStart"/>
      <w:r w:rsidRPr="00A7344D">
        <w:rPr>
          <w:rFonts w:ascii="Times New Roman" w:hAnsi="Times New Roman"/>
          <w:sz w:val="28"/>
          <w:szCs w:val="28"/>
          <w:lang w:val="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4.4.2. В случае</w:t>
      </w:r>
      <w:proofErr w:type="gramStart"/>
      <w:r w:rsidRPr="00A7344D">
        <w:rPr>
          <w:rFonts w:ascii="Times New Roman" w:hAnsi="Times New Roman"/>
          <w:sz w:val="28"/>
          <w:szCs w:val="28"/>
        </w:rPr>
        <w:t>,</w:t>
      </w:r>
      <w:proofErr w:type="gramEnd"/>
      <w:r w:rsidRPr="00A7344D">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4.4.3. Срок проведения документарной проверки не может превышать десять рабочих дней.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В указанный срок не включается период с момента:</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2) период с момента направления контролируемому лицу информации Контрольного органа:</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о выявлении ошибок и (или) противоречий в представленных контролируемым лицом документах;</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4.4.4. Перечень допустимых контрольных действий совершаемых в ходе документарной проверки:</w:t>
      </w:r>
    </w:p>
    <w:p w:rsidR="00CC346B" w:rsidRPr="00A7344D" w:rsidRDefault="00CC346B" w:rsidP="00CC346B">
      <w:pPr>
        <w:pStyle w:val="ConsPlusNormal"/>
        <w:ind w:firstLine="709"/>
        <w:jc w:val="both"/>
        <w:rPr>
          <w:sz w:val="28"/>
          <w:szCs w:val="28"/>
          <w:lang w:val="ru-RU"/>
        </w:rPr>
      </w:pPr>
      <w:r w:rsidRPr="00A7344D">
        <w:rPr>
          <w:sz w:val="28"/>
          <w:szCs w:val="28"/>
          <w:lang w:val="ru-RU"/>
        </w:rPr>
        <w:t>1) истребование документов;</w:t>
      </w:r>
    </w:p>
    <w:p w:rsidR="00CC346B" w:rsidRPr="00A7344D" w:rsidRDefault="00CC346B" w:rsidP="00CC346B">
      <w:pPr>
        <w:pStyle w:val="ConsPlusNormal"/>
        <w:ind w:firstLine="709"/>
        <w:jc w:val="both"/>
        <w:rPr>
          <w:sz w:val="28"/>
          <w:szCs w:val="28"/>
          <w:lang w:val="ru-RU"/>
        </w:rPr>
      </w:pPr>
      <w:r w:rsidRPr="00A7344D">
        <w:rPr>
          <w:sz w:val="28"/>
          <w:szCs w:val="28"/>
          <w:lang w:val="ru-RU"/>
        </w:rPr>
        <w:t>2) получение письменных объяснений;</w:t>
      </w:r>
    </w:p>
    <w:p w:rsidR="00CC346B" w:rsidRPr="003928EC" w:rsidRDefault="00CC346B" w:rsidP="00CC346B">
      <w:pPr>
        <w:pStyle w:val="ConsPlusNormal"/>
        <w:ind w:firstLine="709"/>
        <w:jc w:val="both"/>
        <w:rPr>
          <w:sz w:val="28"/>
          <w:szCs w:val="28"/>
          <w:lang w:val="ru-RU"/>
        </w:rPr>
      </w:pPr>
      <w:bookmarkStart w:id="2" w:name="_Hlk73716001"/>
      <w:r w:rsidRPr="003928EC">
        <w:rPr>
          <w:sz w:val="28"/>
          <w:szCs w:val="28"/>
          <w:lang w:val="ru-RU"/>
        </w:rPr>
        <w:t>3) экспертиза.</w:t>
      </w:r>
      <w:bookmarkEnd w:id="2"/>
    </w:p>
    <w:p w:rsidR="00CC346B" w:rsidRPr="009D1FAC" w:rsidRDefault="00CC346B" w:rsidP="00CC346B">
      <w:pPr>
        <w:pStyle w:val="ConsPlusNormal"/>
        <w:ind w:firstLine="709"/>
        <w:jc w:val="both"/>
        <w:rPr>
          <w:sz w:val="28"/>
          <w:szCs w:val="28"/>
          <w:lang w:val="ru-RU"/>
        </w:rPr>
      </w:pPr>
      <w:r w:rsidRPr="009D1FAC">
        <w:rPr>
          <w:sz w:val="28"/>
          <w:szCs w:val="28"/>
          <w:lang w:val="ru-RU"/>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D1FAC">
        <w:rPr>
          <w:color w:val="FF0000"/>
          <w:sz w:val="28"/>
          <w:szCs w:val="28"/>
          <w:lang w:val="ru-RU"/>
        </w:rPr>
        <w:t xml:space="preserve"> </w:t>
      </w:r>
      <w:r w:rsidRPr="009D1FAC">
        <w:rPr>
          <w:sz w:val="28"/>
          <w:szCs w:val="28"/>
          <w:lang w:val="ru-RU"/>
        </w:rPr>
        <w:t>в том числе материалов фотосъемки, аудио- и видеозаписи, информационных баз, банков данных, а также носителей информации.</w:t>
      </w:r>
    </w:p>
    <w:p w:rsidR="00CC346B" w:rsidRPr="00A7344D" w:rsidRDefault="00CC346B" w:rsidP="00CC346B">
      <w:pPr>
        <w:pStyle w:val="HTML0"/>
        <w:ind w:firstLine="709"/>
        <w:jc w:val="both"/>
        <w:rPr>
          <w:rFonts w:ascii="Times New Roman" w:hAnsi="Times New Roman" w:cs="Times New Roman"/>
          <w:sz w:val="28"/>
          <w:szCs w:val="28"/>
          <w:lang w:val="ru-RU"/>
        </w:rPr>
      </w:pPr>
      <w:r w:rsidRPr="009D1FAC">
        <w:rPr>
          <w:rFonts w:ascii="Times New Roman" w:hAnsi="Times New Roman" w:cs="Times New Roman"/>
          <w:sz w:val="28"/>
          <w:szCs w:val="28"/>
          <w:lang w:val="ru-RU"/>
        </w:rPr>
        <w:t xml:space="preserve">Контролируемое лицо в срок, указанный в требовании о представлении документов, направляет </w:t>
      </w:r>
      <w:proofErr w:type="spellStart"/>
      <w:r w:rsidRPr="009D1FAC">
        <w:rPr>
          <w:rFonts w:ascii="Times New Roman" w:hAnsi="Times New Roman" w:cs="Times New Roman"/>
          <w:sz w:val="28"/>
          <w:szCs w:val="28"/>
          <w:lang w:val="ru-RU"/>
        </w:rPr>
        <w:t>истребуемые</w:t>
      </w:r>
      <w:proofErr w:type="spellEnd"/>
      <w:r w:rsidRPr="009D1FAC">
        <w:rPr>
          <w:rFonts w:ascii="Times New Roman" w:hAnsi="Times New Roman" w:cs="Times New Roman"/>
          <w:sz w:val="28"/>
          <w:szCs w:val="28"/>
          <w:lang w:val="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D1FAC">
        <w:rPr>
          <w:rFonts w:ascii="Times New Roman" w:hAnsi="Times New Roman" w:cs="Times New Roman"/>
          <w:sz w:val="28"/>
          <w:szCs w:val="28"/>
          <w:lang w:val="ru-RU"/>
        </w:rPr>
        <w:t>истребуемые</w:t>
      </w:r>
      <w:proofErr w:type="spellEnd"/>
      <w:r w:rsidRPr="009D1FAC">
        <w:rPr>
          <w:rFonts w:ascii="Times New Roman" w:hAnsi="Times New Roman" w:cs="Times New Roman"/>
          <w:sz w:val="28"/>
          <w:szCs w:val="28"/>
          <w:lang w:val="ru-RU"/>
        </w:rPr>
        <w:t xml:space="preserve"> документы.</w:t>
      </w:r>
    </w:p>
    <w:p w:rsidR="00CC346B" w:rsidRPr="009D1FAC" w:rsidRDefault="00CC346B" w:rsidP="00CC346B">
      <w:pPr>
        <w:pStyle w:val="ConsPlusNormal"/>
        <w:ind w:firstLine="709"/>
        <w:jc w:val="both"/>
        <w:rPr>
          <w:sz w:val="28"/>
          <w:szCs w:val="28"/>
          <w:lang w:val="ru-RU"/>
        </w:rPr>
      </w:pPr>
      <w:r w:rsidRPr="009D1FAC">
        <w:rPr>
          <w:sz w:val="28"/>
          <w:szCs w:val="28"/>
          <w:lang w:val="ru-RU"/>
        </w:rPr>
        <w:t>4.4.6. Письменные объяснения могут быть запрошены инспектором от контролируемого лица или его представителя, свидетелей.</w:t>
      </w:r>
    </w:p>
    <w:p w:rsidR="00CC346B" w:rsidRPr="009D1FAC" w:rsidRDefault="00CC346B" w:rsidP="00CC346B">
      <w:pPr>
        <w:pStyle w:val="ConsPlusNormal"/>
        <w:ind w:firstLine="709"/>
        <w:jc w:val="both"/>
        <w:rPr>
          <w:sz w:val="28"/>
          <w:szCs w:val="28"/>
          <w:lang w:val="ru-RU"/>
        </w:rPr>
      </w:pPr>
      <w:r w:rsidRPr="009D1FAC">
        <w:rPr>
          <w:sz w:val="28"/>
          <w:szCs w:val="28"/>
          <w:lang w:val="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C346B" w:rsidRPr="009D1FAC" w:rsidRDefault="00CC346B" w:rsidP="00CC346B">
      <w:pPr>
        <w:pStyle w:val="HTML0"/>
        <w:ind w:firstLine="709"/>
        <w:jc w:val="both"/>
        <w:rPr>
          <w:rFonts w:ascii="Times New Roman" w:hAnsi="Times New Roman" w:cs="Times New Roman"/>
          <w:sz w:val="28"/>
          <w:szCs w:val="28"/>
          <w:lang w:val="ru-RU"/>
        </w:rPr>
      </w:pPr>
      <w:r w:rsidRPr="009D1FAC">
        <w:rPr>
          <w:rFonts w:ascii="Times New Roman" w:hAnsi="Times New Roman" w:cs="Times New Roman"/>
          <w:sz w:val="28"/>
          <w:szCs w:val="28"/>
          <w:lang w:val="ru-RU"/>
        </w:rPr>
        <w:t>Письменные объяснения оформляются путем составления письменного документа в свободной форме.</w:t>
      </w:r>
    </w:p>
    <w:p w:rsidR="00CC346B" w:rsidRPr="00A7344D" w:rsidRDefault="00CC346B" w:rsidP="00CC346B">
      <w:pPr>
        <w:pStyle w:val="HTML0"/>
        <w:ind w:firstLine="709"/>
        <w:jc w:val="both"/>
        <w:rPr>
          <w:rFonts w:ascii="Times New Roman" w:hAnsi="Times New Roman" w:cs="Times New Roman"/>
          <w:sz w:val="28"/>
          <w:szCs w:val="28"/>
          <w:lang w:val="ru-RU"/>
        </w:rPr>
      </w:pPr>
      <w:r w:rsidRPr="009D1FAC">
        <w:rPr>
          <w:rFonts w:ascii="Times New Roman" w:hAnsi="Times New Roman" w:cs="Times New Roman"/>
          <w:sz w:val="28"/>
          <w:szCs w:val="28"/>
          <w:lang w:val="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sidRPr="00A7344D">
        <w:rPr>
          <w:rFonts w:ascii="Times New Roman" w:hAnsi="Times New Roman" w:cs="Times New Roman"/>
          <w:sz w:val="28"/>
          <w:szCs w:val="28"/>
          <w:lang w:val="ru-RU"/>
        </w:rPr>
        <w:t xml:space="preserve"> </w:t>
      </w:r>
    </w:p>
    <w:p w:rsidR="00CC346B" w:rsidRPr="00A7344D" w:rsidRDefault="00CC346B" w:rsidP="00CC346B">
      <w:pPr>
        <w:pStyle w:val="ConsPlusNormal"/>
        <w:ind w:firstLine="709"/>
        <w:jc w:val="both"/>
        <w:rPr>
          <w:sz w:val="28"/>
          <w:szCs w:val="28"/>
          <w:lang w:val="ru-RU"/>
        </w:rPr>
      </w:pPr>
      <w:r w:rsidRPr="00A7344D">
        <w:rPr>
          <w:sz w:val="28"/>
          <w:szCs w:val="28"/>
          <w:lang w:val="ru-RU"/>
        </w:rPr>
        <w:t>4.4.7. Экспертиза осуществляется экспертом или экспертной организацией по поручению Контрольного органа.</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C346B"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C346B" w:rsidRPr="009D1FAC" w:rsidRDefault="00CC346B" w:rsidP="00CC346B">
      <w:pPr>
        <w:pStyle w:val="HTML0"/>
        <w:ind w:firstLine="709"/>
        <w:jc w:val="both"/>
        <w:rPr>
          <w:rFonts w:ascii="Times New Roman" w:hAnsi="Times New Roman" w:cs="Times New Roman"/>
          <w:sz w:val="28"/>
          <w:szCs w:val="28"/>
          <w:lang w:val="ru-RU"/>
        </w:rPr>
      </w:pPr>
      <w:r w:rsidRPr="009D1FAC">
        <w:rPr>
          <w:rFonts w:ascii="Times New Roman" w:hAnsi="Times New Roman" w:cs="Times New Roman"/>
          <w:sz w:val="28"/>
          <w:szCs w:val="28"/>
          <w:lang w:val="ru-RU"/>
        </w:rPr>
        <w:lastRenderedPageBreak/>
        <w:t>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w:t>
      </w:r>
    </w:p>
    <w:p w:rsidR="00CC346B" w:rsidRPr="009D1FAC" w:rsidRDefault="00CC346B" w:rsidP="00CC346B">
      <w:pPr>
        <w:pStyle w:val="ConsPlusNormal"/>
        <w:ind w:firstLine="709"/>
        <w:jc w:val="both"/>
        <w:rPr>
          <w:sz w:val="28"/>
          <w:szCs w:val="28"/>
          <w:lang w:val="ru-RU"/>
        </w:rPr>
      </w:pPr>
      <w:r w:rsidRPr="009D1FAC">
        <w:rPr>
          <w:sz w:val="28"/>
          <w:szCs w:val="28"/>
          <w:lang w:val="ru-RU"/>
        </w:rPr>
        <w:t xml:space="preserve">Результаты экспертизы оформляются экспертным заключением. </w:t>
      </w:r>
    </w:p>
    <w:p w:rsidR="00CC346B" w:rsidRPr="00A7344D" w:rsidRDefault="00CC346B" w:rsidP="00CC346B">
      <w:pPr>
        <w:pStyle w:val="ConsPlusNormal"/>
        <w:ind w:firstLine="709"/>
        <w:jc w:val="both"/>
        <w:rPr>
          <w:b/>
          <w:sz w:val="28"/>
          <w:szCs w:val="28"/>
          <w:lang w:val="ru-RU"/>
        </w:rPr>
      </w:pPr>
      <w:r w:rsidRPr="009D1FAC">
        <w:rPr>
          <w:sz w:val="28"/>
          <w:szCs w:val="28"/>
          <w:lang w:val="ru-RU"/>
        </w:rPr>
        <w:t>4.4.8. Оформление акта производится по месту нахождения Контрольного</w:t>
      </w:r>
      <w:r w:rsidRPr="00A7344D">
        <w:rPr>
          <w:sz w:val="28"/>
          <w:szCs w:val="28"/>
          <w:lang w:val="ru-RU"/>
        </w:rPr>
        <w:t xml:space="preserve"> органа в день окончания проведения документарной проверки.</w:t>
      </w:r>
      <w:r w:rsidRPr="00A7344D">
        <w:rPr>
          <w:b/>
          <w:sz w:val="28"/>
          <w:szCs w:val="28"/>
          <w:lang w:val="ru-RU"/>
        </w:rPr>
        <w:t xml:space="preserve"> </w:t>
      </w:r>
    </w:p>
    <w:p w:rsidR="00CC346B" w:rsidRPr="00A7344D" w:rsidRDefault="00CC346B" w:rsidP="00CC346B">
      <w:pPr>
        <w:pStyle w:val="ConsPlusNormal"/>
        <w:ind w:firstLine="709"/>
        <w:jc w:val="both"/>
        <w:rPr>
          <w:sz w:val="28"/>
          <w:szCs w:val="28"/>
          <w:lang w:val="ru-RU"/>
        </w:rPr>
      </w:pPr>
      <w:r w:rsidRPr="009D1FAC">
        <w:rPr>
          <w:sz w:val="28"/>
          <w:szCs w:val="28"/>
          <w:lang w:val="ru-RU"/>
        </w:rPr>
        <w:t>4.4.9. Акт направляется Контрольным органом контролируемому лицу в порядке, предусмотренном статьей 21 Федерального закона № 248-ФЗ.</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4.4.10. Внеплановая документарная проверка проводится без согласования с органами прокуратуры.</w:t>
      </w:r>
    </w:p>
    <w:p w:rsidR="00CC346B" w:rsidRPr="00A7344D" w:rsidRDefault="00CC346B" w:rsidP="00CC346B">
      <w:pPr>
        <w:pStyle w:val="a3"/>
        <w:widowControl/>
        <w:tabs>
          <w:tab w:val="left" w:pos="1134"/>
        </w:tabs>
        <w:ind w:left="709"/>
        <w:jc w:val="both"/>
        <w:rPr>
          <w:rFonts w:ascii="Times New Roman" w:hAnsi="Times New Roman"/>
          <w:sz w:val="28"/>
          <w:szCs w:val="28"/>
          <w:lang w:val="ru-RU"/>
        </w:rPr>
      </w:pPr>
    </w:p>
    <w:p w:rsidR="00CC346B" w:rsidRPr="00A7344D" w:rsidRDefault="00CC346B" w:rsidP="00CC346B">
      <w:pPr>
        <w:pStyle w:val="a3"/>
        <w:widowControl/>
        <w:tabs>
          <w:tab w:val="left" w:pos="1134"/>
        </w:tabs>
        <w:ind w:left="0"/>
        <w:jc w:val="center"/>
        <w:rPr>
          <w:rFonts w:ascii="Times New Roman" w:hAnsi="Times New Roman"/>
          <w:sz w:val="28"/>
          <w:szCs w:val="28"/>
          <w:lang w:val="ru-RU"/>
        </w:rPr>
      </w:pPr>
      <w:r w:rsidRPr="00A7344D">
        <w:rPr>
          <w:rFonts w:ascii="Times New Roman" w:hAnsi="Times New Roman"/>
          <w:sz w:val="28"/>
          <w:szCs w:val="28"/>
          <w:lang w:val="ru-RU"/>
        </w:rPr>
        <w:t>4.5. Выездная проверка</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C346B" w:rsidRPr="00A7344D" w:rsidRDefault="00CC346B" w:rsidP="00CC346B">
      <w:pPr>
        <w:pStyle w:val="ConsPlusNormal"/>
        <w:ind w:firstLine="709"/>
        <w:jc w:val="both"/>
        <w:rPr>
          <w:sz w:val="28"/>
          <w:szCs w:val="28"/>
          <w:lang w:val="ru-RU"/>
        </w:rPr>
      </w:pPr>
      <w:r w:rsidRPr="00A7344D">
        <w:rPr>
          <w:sz w:val="28"/>
          <w:szCs w:val="28"/>
          <w:lang w:val="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4.5.2. Выездная проверка проводится в случае, если не представляется возможным:</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C346B" w:rsidRPr="00A7344D" w:rsidRDefault="00CC346B" w:rsidP="00CC346B">
      <w:pPr>
        <w:pStyle w:val="HTML0"/>
        <w:ind w:firstLine="709"/>
        <w:jc w:val="both"/>
        <w:rPr>
          <w:rFonts w:ascii="Times New Roman" w:hAnsi="Times New Roman" w:cs="Times New Roman"/>
          <w:sz w:val="28"/>
          <w:szCs w:val="28"/>
          <w:lang w:val="ru-RU"/>
        </w:rPr>
      </w:pPr>
      <w:proofErr w:type="gramStart"/>
      <w:r w:rsidRPr="00A7344D">
        <w:rPr>
          <w:rFonts w:ascii="Times New Roman" w:hAnsi="Times New Roman" w:cs="Times New Roman"/>
          <w:sz w:val="28"/>
          <w:szCs w:val="28"/>
          <w:lang w:val="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4.5.5. </w:t>
      </w:r>
      <w:r>
        <w:rPr>
          <w:rFonts w:ascii="Times New Roman" w:hAnsi="Times New Roman"/>
          <w:sz w:val="28"/>
          <w:szCs w:val="28"/>
          <w:lang w:val="ru-RU"/>
        </w:rPr>
        <w:t>Инспектор</w:t>
      </w:r>
      <w:r w:rsidRPr="00A7344D">
        <w:rPr>
          <w:rFonts w:ascii="Times New Roman" w:hAnsi="Times New Roman"/>
          <w:sz w:val="28"/>
          <w:szCs w:val="28"/>
          <w:lang w:val="ru-RU"/>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4.5.6. Срок проведения выездной проверки составляет не более десяти рабочих дней.</w:t>
      </w:r>
    </w:p>
    <w:p w:rsidR="00CC346B"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7344D">
        <w:rPr>
          <w:rFonts w:ascii="Times New Roman" w:hAnsi="Times New Roman"/>
          <w:sz w:val="28"/>
          <w:szCs w:val="28"/>
          <w:lang w:val="ru-RU"/>
        </w:rPr>
        <w:t>микропредприятия</w:t>
      </w:r>
      <w:proofErr w:type="spellEnd"/>
      <w:r w:rsidRPr="00A7344D">
        <w:rPr>
          <w:rFonts w:ascii="Times New Roman" w:hAnsi="Times New Roman"/>
          <w:sz w:val="28"/>
          <w:szCs w:val="28"/>
          <w:lang w:val="ru-RU"/>
        </w:rPr>
        <w:t>.</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4.5.7. Перечень допустимых контрольных действий в ходе выездной проверки:</w:t>
      </w:r>
    </w:p>
    <w:p w:rsidR="00CC346B" w:rsidRPr="00A7344D" w:rsidRDefault="00CC346B" w:rsidP="00CC346B">
      <w:pPr>
        <w:pStyle w:val="ConsPlusNormal"/>
        <w:ind w:firstLine="709"/>
        <w:jc w:val="both"/>
        <w:rPr>
          <w:sz w:val="28"/>
          <w:szCs w:val="28"/>
          <w:lang w:val="ru-RU"/>
        </w:rPr>
      </w:pPr>
      <w:r w:rsidRPr="00A7344D">
        <w:rPr>
          <w:sz w:val="28"/>
          <w:szCs w:val="28"/>
          <w:lang w:val="ru-RU"/>
        </w:rPr>
        <w:t>1) осмотр;</w:t>
      </w:r>
    </w:p>
    <w:p w:rsidR="00CC346B" w:rsidRPr="00A7344D" w:rsidRDefault="00CC346B" w:rsidP="00CC346B">
      <w:pPr>
        <w:pStyle w:val="ConsPlusNormal"/>
        <w:ind w:firstLine="709"/>
        <w:jc w:val="both"/>
        <w:rPr>
          <w:sz w:val="28"/>
          <w:szCs w:val="28"/>
          <w:lang w:val="ru-RU"/>
        </w:rPr>
      </w:pPr>
      <w:r w:rsidRPr="00A7344D">
        <w:rPr>
          <w:sz w:val="28"/>
          <w:szCs w:val="28"/>
          <w:lang w:val="ru-RU"/>
        </w:rPr>
        <w:t>2) опрос;</w:t>
      </w:r>
    </w:p>
    <w:p w:rsidR="00CC346B" w:rsidRPr="00A7344D" w:rsidRDefault="00CC346B" w:rsidP="00CC346B">
      <w:pPr>
        <w:pStyle w:val="ConsPlusNormal"/>
        <w:ind w:firstLine="709"/>
        <w:jc w:val="both"/>
        <w:rPr>
          <w:sz w:val="28"/>
          <w:szCs w:val="28"/>
          <w:lang w:val="ru-RU"/>
        </w:rPr>
      </w:pPr>
      <w:r w:rsidRPr="00A7344D">
        <w:rPr>
          <w:sz w:val="28"/>
          <w:szCs w:val="28"/>
          <w:lang w:val="ru-RU"/>
        </w:rPr>
        <w:t>3) истребование документов;</w:t>
      </w:r>
    </w:p>
    <w:p w:rsidR="00CC346B" w:rsidRPr="00A7344D" w:rsidRDefault="00CC346B" w:rsidP="00CC346B">
      <w:pPr>
        <w:pStyle w:val="ConsPlusNormal"/>
        <w:ind w:firstLine="709"/>
        <w:jc w:val="both"/>
        <w:rPr>
          <w:sz w:val="28"/>
          <w:szCs w:val="28"/>
          <w:lang w:val="ru-RU"/>
        </w:rPr>
      </w:pPr>
      <w:r w:rsidRPr="00A7344D">
        <w:rPr>
          <w:sz w:val="28"/>
          <w:szCs w:val="28"/>
          <w:lang w:val="ru-RU"/>
        </w:rPr>
        <w:t>4) получение письменных объяснений;</w:t>
      </w:r>
    </w:p>
    <w:p w:rsidR="00CC346B" w:rsidRPr="00A7344D" w:rsidRDefault="00CC346B" w:rsidP="00CC346B">
      <w:pPr>
        <w:pStyle w:val="ConsPlusNormal"/>
        <w:ind w:firstLine="709"/>
        <w:jc w:val="both"/>
        <w:rPr>
          <w:sz w:val="28"/>
          <w:szCs w:val="28"/>
          <w:lang w:val="ru-RU"/>
        </w:rPr>
      </w:pPr>
      <w:bookmarkStart w:id="3" w:name="_Hlk73715973"/>
      <w:r w:rsidRPr="00A7344D">
        <w:rPr>
          <w:sz w:val="28"/>
          <w:szCs w:val="28"/>
          <w:lang w:val="ru-RU"/>
        </w:rPr>
        <w:t>5) экспертиза.</w:t>
      </w:r>
      <w:bookmarkEnd w:id="3"/>
    </w:p>
    <w:p w:rsidR="00CC346B" w:rsidRPr="009D1FAC" w:rsidRDefault="00CC346B" w:rsidP="00CC346B">
      <w:pPr>
        <w:pStyle w:val="ConsPlusNormal"/>
        <w:ind w:firstLine="709"/>
        <w:jc w:val="both"/>
        <w:rPr>
          <w:sz w:val="28"/>
          <w:szCs w:val="28"/>
          <w:lang w:val="ru-RU"/>
        </w:rPr>
      </w:pPr>
      <w:r w:rsidRPr="009D1FAC">
        <w:rPr>
          <w:sz w:val="28"/>
          <w:szCs w:val="28"/>
          <w:lang w:val="ru-RU"/>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CC346B" w:rsidRDefault="00CC346B" w:rsidP="00CC346B">
      <w:pPr>
        <w:pStyle w:val="ConsPlusNormal"/>
        <w:ind w:firstLine="709"/>
        <w:jc w:val="both"/>
        <w:rPr>
          <w:sz w:val="28"/>
          <w:szCs w:val="28"/>
          <w:lang w:val="ru-RU"/>
        </w:rPr>
      </w:pPr>
      <w:r w:rsidRPr="009D1FAC">
        <w:rPr>
          <w:sz w:val="28"/>
          <w:szCs w:val="28"/>
          <w:lang w:val="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C346B" w:rsidRPr="00A7344D" w:rsidRDefault="00CC346B" w:rsidP="00CC346B">
      <w:pPr>
        <w:pStyle w:val="ConsPlusNormal"/>
        <w:ind w:firstLine="709"/>
        <w:jc w:val="both"/>
        <w:rPr>
          <w:sz w:val="28"/>
          <w:szCs w:val="28"/>
          <w:lang w:val="ru-RU"/>
        </w:rPr>
      </w:pPr>
      <w:r w:rsidRPr="009D1FAC">
        <w:rPr>
          <w:sz w:val="28"/>
          <w:szCs w:val="28"/>
          <w:lang w:val="ru-RU"/>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C346B" w:rsidRPr="00A7344D" w:rsidRDefault="00CC346B" w:rsidP="00CC346B">
      <w:pPr>
        <w:pStyle w:val="ConsPlusNormal"/>
        <w:ind w:firstLine="709"/>
        <w:jc w:val="both"/>
        <w:rPr>
          <w:sz w:val="28"/>
          <w:szCs w:val="28"/>
          <w:lang w:val="ru-RU"/>
        </w:rPr>
      </w:pPr>
      <w:r w:rsidRPr="009D1FAC">
        <w:rPr>
          <w:sz w:val="28"/>
          <w:szCs w:val="28"/>
          <w:lang w:val="ru-RU"/>
        </w:rPr>
        <w:t>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r w:rsidRPr="00A7344D">
        <w:rPr>
          <w:sz w:val="28"/>
          <w:szCs w:val="28"/>
          <w:lang w:val="ru-RU"/>
        </w:rPr>
        <w:t xml:space="preserve"> </w:t>
      </w:r>
    </w:p>
    <w:p w:rsidR="00CC346B" w:rsidRPr="00A7344D" w:rsidRDefault="00CC346B" w:rsidP="00CC346B">
      <w:pPr>
        <w:pStyle w:val="ConsPlusNormal"/>
        <w:ind w:firstLine="709"/>
        <w:jc w:val="both"/>
        <w:rPr>
          <w:sz w:val="28"/>
          <w:szCs w:val="28"/>
          <w:lang w:val="ru-RU"/>
        </w:rPr>
      </w:pPr>
      <w:r w:rsidRPr="00A7344D">
        <w:rPr>
          <w:sz w:val="28"/>
          <w:szCs w:val="28"/>
          <w:lang w:val="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C346B" w:rsidRPr="00A7344D" w:rsidRDefault="00CC346B" w:rsidP="00CC346B">
      <w:pPr>
        <w:pStyle w:val="ConsPlusNormal"/>
        <w:ind w:firstLine="709"/>
        <w:jc w:val="both"/>
        <w:rPr>
          <w:sz w:val="28"/>
          <w:szCs w:val="28"/>
          <w:lang w:val="ru-RU"/>
        </w:rPr>
      </w:pPr>
      <w:r w:rsidRPr="00A7344D">
        <w:rPr>
          <w:sz w:val="28"/>
          <w:szCs w:val="28"/>
          <w:lang w:val="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C346B" w:rsidRPr="009D1FAC" w:rsidRDefault="00CC346B" w:rsidP="00CC346B">
      <w:pPr>
        <w:pStyle w:val="ConsPlusNormal"/>
        <w:ind w:firstLine="709"/>
        <w:jc w:val="both"/>
        <w:rPr>
          <w:color w:val="FF0000"/>
          <w:sz w:val="28"/>
          <w:szCs w:val="28"/>
          <w:lang w:val="ru-RU"/>
        </w:rPr>
      </w:pPr>
      <w:r w:rsidRPr="009D1FAC">
        <w:rPr>
          <w:sz w:val="28"/>
          <w:szCs w:val="28"/>
          <w:lang w:val="ru-RU"/>
        </w:rPr>
        <w:t xml:space="preserve">4.5.11. Представление контролируемым лицом </w:t>
      </w:r>
      <w:proofErr w:type="spellStart"/>
      <w:r w:rsidRPr="009D1FAC">
        <w:rPr>
          <w:sz w:val="28"/>
          <w:szCs w:val="28"/>
          <w:lang w:val="ru-RU"/>
        </w:rPr>
        <w:t>истребуемых</w:t>
      </w:r>
      <w:proofErr w:type="spellEnd"/>
      <w:r w:rsidRPr="009D1FAC">
        <w:rPr>
          <w:sz w:val="28"/>
          <w:szCs w:val="28"/>
          <w:lang w:val="ru-RU"/>
        </w:rPr>
        <w:t xml:space="preserve"> документов, письменных объяснений, проведение экспертизы осуществляется в соответствии с пунктами 4.4.5, 4.4.6 и 4.4.7 раздела 4 настоящего Положения.</w:t>
      </w:r>
    </w:p>
    <w:p w:rsidR="00CC346B" w:rsidRPr="00A7344D" w:rsidRDefault="00CC346B" w:rsidP="00CC346B">
      <w:pPr>
        <w:pStyle w:val="ConsPlusNormal"/>
        <w:ind w:firstLine="709"/>
        <w:jc w:val="both"/>
        <w:rPr>
          <w:sz w:val="28"/>
          <w:szCs w:val="28"/>
          <w:lang w:val="ru-RU"/>
        </w:rPr>
      </w:pPr>
      <w:r w:rsidRPr="009D1FAC">
        <w:rPr>
          <w:sz w:val="28"/>
          <w:szCs w:val="28"/>
          <w:lang w:val="ru-RU"/>
        </w:rPr>
        <w:lastRenderedPageBreak/>
        <w:t>4.5.12. По окончании проведения выездной проверки инспектор составляет акт выездной проверки.</w:t>
      </w:r>
    </w:p>
    <w:p w:rsidR="00CC346B" w:rsidRPr="00A7344D" w:rsidRDefault="00CC346B" w:rsidP="00CC346B">
      <w:pPr>
        <w:pStyle w:val="ConsPlusNormal"/>
        <w:ind w:firstLine="709"/>
        <w:jc w:val="both"/>
        <w:rPr>
          <w:sz w:val="28"/>
          <w:szCs w:val="28"/>
          <w:lang w:val="ru-RU"/>
        </w:rPr>
      </w:pPr>
      <w:r w:rsidRPr="00A7344D">
        <w:rPr>
          <w:sz w:val="28"/>
          <w:szCs w:val="28"/>
          <w:lang w:val="ru-RU"/>
        </w:rPr>
        <w:t>Информация о проведении фотосъемки, аудио- и видеозаписи отражается в акте проверки.</w:t>
      </w:r>
    </w:p>
    <w:p w:rsidR="00CC346B" w:rsidRPr="00A7344D" w:rsidRDefault="00CC346B" w:rsidP="00CC346B">
      <w:pPr>
        <w:pStyle w:val="ConsPlusNormal"/>
        <w:ind w:firstLine="709"/>
        <w:jc w:val="both"/>
        <w:rPr>
          <w:sz w:val="28"/>
          <w:szCs w:val="28"/>
          <w:lang w:val="ru-RU"/>
        </w:rPr>
      </w:pPr>
      <w:r w:rsidRPr="00A7344D">
        <w:rPr>
          <w:sz w:val="28"/>
          <w:szCs w:val="28"/>
          <w:lang w:val="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C346B" w:rsidRPr="009D1FAC"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4.5.13. В случае</w:t>
      </w:r>
      <w:proofErr w:type="gramStart"/>
      <w:r w:rsidRPr="009D1FAC">
        <w:rPr>
          <w:rFonts w:ascii="Times New Roman" w:hAnsi="Times New Roman"/>
          <w:sz w:val="28"/>
          <w:szCs w:val="28"/>
          <w:lang w:val="ru-RU"/>
        </w:rPr>
        <w:t>,</w:t>
      </w:r>
      <w:proofErr w:type="gramEnd"/>
      <w:r w:rsidRPr="009D1FAC">
        <w:rPr>
          <w:rFonts w:ascii="Times New Roman" w:hAnsi="Times New Roman"/>
          <w:sz w:val="28"/>
          <w:szCs w:val="28"/>
          <w:lang w:val="ru-RU"/>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r w:rsidRPr="009D1FAC">
        <w:rPr>
          <w:rFonts w:ascii="Times New Roman" w:hAnsi="Times New Roman"/>
          <w:color w:val="auto"/>
          <w:sz w:val="28"/>
          <w:szCs w:val="28"/>
          <w:lang w:val="ru-RU"/>
        </w:rPr>
        <w:t xml:space="preserve">предусмотренном </w:t>
      </w:r>
      <w:hyperlink w:tooltip="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Консульт" w:history="1">
        <w:r w:rsidRPr="009D1FAC">
          <w:rPr>
            <w:rStyle w:val="InternetLink"/>
            <w:rFonts w:ascii="Times New Roman" w:hAnsi="Times New Roman"/>
            <w:color w:val="auto"/>
            <w:sz w:val="28"/>
            <w:szCs w:val="28"/>
            <w:u w:val="none"/>
            <w:lang w:val="ru-RU"/>
          </w:rPr>
          <w:t>частями 4</w:t>
        </w:r>
      </w:hyperlink>
      <w:r w:rsidRPr="009D1FAC">
        <w:rPr>
          <w:rFonts w:ascii="Times New Roman" w:hAnsi="Times New Roman"/>
          <w:color w:val="auto"/>
          <w:sz w:val="28"/>
          <w:szCs w:val="28"/>
          <w:lang w:val="ru-RU"/>
        </w:rPr>
        <w:t xml:space="preserve"> и </w:t>
      </w:r>
      <w:hyperlink w:tooltip="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Консульт" w:history="1">
        <w:r w:rsidRPr="009D1FAC">
          <w:rPr>
            <w:rStyle w:val="InternetLink"/>
            <w:rFonts w:ascii="Times New Roman" w:hAnsi="Times New Roman"/>
            <w:color w:val="auto"/>
            <w:sz w:val="28"/>
            <w:szCs w:val="28"/>
            <w:u w:val="none"/>
            <w:lang w:val="ru-RU"/>
          </w:rPr>
          <w:t>5 статьи 21</w:t>
        </w:r>
      </w:hyperlink>
      <w:r w:rsidRPr="009D1FAC">
        <w:rPr>
          <w:rFonts w:ascii="Times New Roman" w:hAnsi="Times New Roman"/>
          <w:sz w:val="28"/>
          <w:szCs w:val="28"/>
          <w:lang w:val="ru-RU"/>
        </w:rPr>
        <w:t xml:space="preserve"> Федеральным законом № 248-ФЗ.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9D1FAC">
        <w:rPr>
          <w:rFonts w:ascii="Times New Roman" w:hAnsi="Times New Roman"/>
          <w:sz w:val="28"/>
          <w:szCs w:val="28"/>
          <w:lang w:val="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Pr="00A7344D">
        <w:rPr>
          <w:rFonts w:ascii="Times New Roman" w:hAnsi="Times New Roman"/>
          <w:sz w:val="28"/>
          <w:szCs w:val="28"/>
          <w:lang w:val="ru-RU"/>
        </w:rPr>
        <w:t xml:space="preserve">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1) временной нетрудоспособности;</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CC346B" w:rsidRPr="00A7344D" w:rsidRDefault="00CC346B" w:rsidP="00CC346B">
      <w:pPr>
        <w:widowControl/>
        <w:ind w:firstLine="709"/>
        <w:jc w:val="both"/>
        <w:rPr>
          <w:rFonts w:ascii="Times New Roman" w:hAnsi="Times New Roman"/>
          <w:sz w:val="28"/>
          <w:szCs w:val="28"/>
        </w:rPr>
      </w:pPr>
      <w:r w:rsidRPr="00A7344D">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C346B" w:rsidRPr="00A7344D" w:rsidRDefault="00CC346B" w:rsidP="00CC346B">
      <w:pPr>
        <w:ind w:firstLine="709"/>
        <w:jc w:val="both"/>
        <w:rPr>
          <w:rFonts w:ascii="Times New Roman" w:hAnsi="Times New Roman"/>
          <w:sz w:val="28"/>
          <w:szCs w:val="28"/>
        </w:rPr>
      </w:pPr>
      <w:r w:rsidRPr="00A7344D">
        <w:rPr>
          <w:rFonts w:ascii="Times New Roman" w:hAnsi="Times New Roman"/>
          <w:sz w:val="28"/>
          <w:szCs w:val="28"/>
        </w:rPr>
        <w:t>4) нахождения в служебной командировке.</w:t>
      </w:r>
    </w:p>
    <w:p w:rsidR="00CC346B" w:rsidRPr="00A7344D" w:rsidRDefault="00CC346B" w:rsidP="00CC346B">
      <w:pPr>
        <w:pStyle w:val="ConsPlusNormal"/>
        <w:ind w:firstLine="709"/>
        <w:jc w:val="both"/>
        <w:rPr>
          <w:sz w:val="28"/>
          <w:szCs w:val="28"/>
          <w:lang w:val="ru-RU"/>
        </w:rPr>
      </w:pPr>
      <w:r w:rsidRPr="00A7344D">
        <w:rPr>
          <w:sz w:val="28"/>
          <w:szCs w:val="28"/>
          <w:lang w:val="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C346B" w:rsidRPr="00A7344D" w:rsidRDefault="00CC346B" w:rsidP="00CC346B">
      <w:pPr>
        <w:pStyle w:val="ConsPlusNormal"/>
        <w:ind w:firstLine="0"/>
        <w:jc w:val="center"/>
        <w:rPr>
          <w:sz w:val="28"/>
          <w:szCs w:val="28"/>
          <w:lang w:val="ru-RU"/>
        </w:rPr>
      </w:pPr>
    </w:p>
    <w:p w:rsidR="00CC346B" w:rsidRPr="00A7344D" w:rsidRDefault="00CC346B" w:rsidP="00CC346B">
      <w:pPr>
        <w:pStyle w:val="ConsPlusNormal"/>
        <w:ind w:firstLine="0"/>
        <w:jc w:val="center"/>
        <w:rPr>
          <w:sz w:val="28"/>
          <w:szCs w:val="28"/>
          <w:lang w:val="ru-RU"/>
        </w:rPr>
      </w:pPr>
      <w:r w:rsidRPr="00A7344D">
        <w:rPr>
          <w:sz w:val="28"/>
          <w:szCs w:val="28"/>
          <w:lang w:val="ru-RU"/>
        </w:rPr>
        <w:t>4.6. Инспекционный визит, рейдовый осмотр</w:t>
      </w:r>
    </w:p>
    <w:p w:rsidR="00CC346B" w:rsidRPr="00A7344D" w:rsidRDefault="00CC346B" w:rsidP="00CC346B">
      <w:pPr>
        <w:pStyle w:val="ConsPlusNormal"/>
        <w:ind w:firstLine="709"/>
        <w:jc w:val="center"/>
        <w:rPr>
          <w:b/>
          <w:sz w:val="28"/>
          <w:szCs w:val="28"/>
          <w:lang w:val="ru-RU"/>
        </w:rPr>
      </w:pP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46B" w:rsidRPr="009D1FAC"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 xml:space="preserve">Инспекционный визит проводится без предварительного уведомления </w:t>
      </w:r>
      <w:r w:rsidRPr="009D1FAC">
        <w:rPr>
          <w:rFonts w:ascii="Times New Roman" w:hAnsi="Times New Roman" w:cs="Times New Roman"/>
          <w:sz w:val="28"/>
          <w:szCs w:val="28"/>
          <w:lang w:val="ru-RU"/>
        </w:rPr>
        <w:t>контролируемого лица и собственника производственного объекта.</w:t>
      </w:r>
    </w:p>
    <w:p w:rsidR="00CC346B" w:rsidRPr="00A7344D" w:rsidRDefault="00CC346B" w:rsidP="00CC346B">
      <w:pPr>
        <w:pStyle w:val="HTML0"/>
        <w:ind w:firstLine="709"/>
        <w:jc w:val="both"/>
        <w:rPr>
          <w:rFonts w:ascii="Times New Roman" w:hAnsi="Times New Roman" w:cs="Times New Roman"/>
          <w:sz w:val="28"/>
          <w:szCs w:val="28"/>
          <w:lang w:val="ru-RU"/>
        </w:rPr>
      </w:pPr>
      <w:r w:rsidRPr="009D1FAC">
        <w:rPr>
          <w:rFonts w:ascii="Times New Roman" w:hAnsi="Times New Roman" w:cs="Times New Roman"/>
          <w:sz w:val="28"/>
          <w:szCs w:val="28"/>
          <w:lang w:val="ru-RU"/>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4.6.2. Перечень допустимых контрольных действий в ходе инспекционного визита:</w:t>
      </w:r>
    </w:p>
    <w:p w:rsidR="00CC346B" w:rsidRPr="00A7344D" w:rsidRDefault="00CC346B" w:rsidP="00CC346B">
      <w:pPr>
        <w:pStyle w:val="ConsPlusNormal"/>
        <w:ind w:firstLine="709"/>
        <w:jc w:val="both"/>
        <w:rPr>
          <w:sz w:val="28"/>
          <w:szCs w:val="28"/>
          <w:lang w:val="ru-RU"/>
        </w:rPr>
      </w:pPr>
      <w:r w:rsidRPr="00A7344D">
        <w:rPr>
          <w:sz w:val="28"/>
          <w:szCs w:val="28"/>
          <w:lang w:val="ru-RU"/>
        </w:rPr>
        <w:t>а) осмотр;</w:t>
      </w:r>
    </w:p>
    <w:p w:rsidR="00CC346B" w:rsidRPr="00A7344D" w:rsidRDefault="00CC346B" w:rsidP="00CC346B">
      <w:pPr>
        <w:pStyle w:val="ConsPlusNormal"/>
        <w:ind w:firstLine="709"/>
        <w:jc w:val="both"/>
        <w:rPr>
          <w:sz w:val="28"/>
          <w:szCs w:val="28"/>
          <w:lang w:val="ru-RU"/>
        </w:rPr>
      </w:pPr>
      <w:r w:rsidRPr="00A7344D">
        <w:rPr>
          <w:sz w:val="28"/>
          <w:szCs w:val="28"/>
          <w:lang w:val="ru-RU"/>
        </w:rPr>
        <w:t>б) опрос;</w:t>
      </w:r>
    </w:p>
    <w:p w:rsidR="00CC346B" w:rsidRPr="00A7344D" w:rsidRDefault="00CC346B" w:rsidP="00CC346B">
      <w:pPr>
        <w:pStyle w:val="ConsPlusNormal"/>
        <w:ind w:firstLine="709"/>
        <w:jc w:val="both"/>
        <w:rPr>
          <w:sz w:val="28"/>
          <w:szCs w:val="28"/>
          <w:lang w:val="ru-RU"/>
        </w:rPr>
      </w:pPr>
      <w:r w:rsidRPr="00A7344D">
        <w:rPr>
          <w:sz w:val="28"/>
          <w:szCs w:val="28"/>
          <w:lang w:val="ru-RU"/>
        </w:rPr>
        <w:t>в) получение письменных объяснений;</w:t>
      </w:r>
    </w:p>
    <w:p w:rsidR="00CC346B" w:rsidRPr="00A7344D" w:rsidRDefault="00CC346B" w:rsidP="00CC346B">
      <w:pPr>
        <w:pStyle w:val="ConsPlusNormal"/>
        <w:ind w:firstLine="709"/>
        <w:jc w:val="both"/>
        <w:rPr>
          <w:sz w:val="28"/>
          <w:szCs w:val="28"/>
          <w:lang w:val="ru-RU"/>
        </w:rPr>
      </w:pPr>
      <w:bookmarkStart w:id="4" w:name="_Hlk73715943"/>
      <w:r w:rsidRPr="00A7344D">
        <w:rPr>
          <w:sz w:val="28"/>
          <w:szCs w:val="28"/>
          <w:lang w:val="ru-RU"/>
        </w:rPr>
        <w:t>г) истребование документов</w:t>
      </w:r>
      <w:bookmarkEnd w:id="4"/>
      <w:r w:rsidRPr="00A7344D">
        <w:rPr>
          <w:sz w:val="28"/>
          <w:szCs w:val="28"/>
          <w:lang w:val="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46B" w:rsidRPr="00A7344D" w:rsidRDefault="00CC346B" w:rsidP="00CC346B">
      <w:pPr>
        <w:pStyle w:val="ConsPlusNormal"/>
        <w:ind w:firstLine="709"/>
        <w:jc w:val="both"/>
        <w:rPr>
          <w:color w:val="FF0000"/>
          <w:sz w:val="28"/>
          <w:szCs w:val="28"/>
          <w:lang w:val="ru-RU"/>
        </w:rPr>
      </w:pPr>
      <w:r w:rsidRPr="00A7344D">
        <w:rPr>
          <w:sz w:val="28"/>
          <w:szCs w:val="28"/>
          <w:lang w:val="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Срок взаимодействия с одним контролируемым лицом в период проведения рейдового осмотра не может превышать один рабочий день.</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4.6.5. Перечень допустимых контрольных действий в ходе рейдового осмотра:</w:t>
      </w:r>
    </w:p>
    <w:p w:rsidR="00CC346B" w:rsidRPr="00A7344D" w:rsidRDefault="00CC346B" w:rsidP="00CC346B">
      <w:pPr>
        <w:pStyle w:val="ConsPlusNormal"/>
        <w:ind w:firstLine="709"/>
        <w:jc w:val="both"/>
        <w:rPr>
          <w:sz w:val="28"/>
          <w:szCs w:val="28"/>
          <w:lang w:val="ru-RU"/>
        </w:rPr>
      </w:pPr>
      <w:r w:rsidRPr="00A7344D">
        <w:rPr>
          <w:sz w:val="28"/>
          <w:szCs w:val="28"/>
          <w:lang w:val="ru-RU"/>
        </w:rPr>
        <w:t>а) осмотр;</w:t>
      </w:r>
    </w:p>
    <w:p w:rsidR="00CC346B" w:rsidRPr="00A7344D" w:rsidRDefault="00CC346B" w:rsidP="00CC346B">
      <w:pPr>
        <w:pStyle w:val="ConsPlusNormal"/>
        <w:ind w:firstLine="709"/>
        <w:jc w:val="both"/>
        <w:rPr>
          <w:sz w:val="28"/>
          <w:szCs w:val="28"/>
          <w:lang w:val="ru-RU"/>
        </w:rPr>
      </w:pPr>
      <w:r w:rsidRPr="00A7344D">
        <w:rPr>
          <w:sz w:val="28"/>
          <w:szCs w:val="28"/>
          <w:lang w:val="ru-RU"/>
        </w:rPr>
        <w:t>б) опрос;</w:t>
      </w:r>
    </w:p>
    <w:p w:rsidR="00CC346B" w:rsidRPr="00A7344D" w:rsidRDefault="00CC346B" w:rsidP="00CC346B">
      <w:pPr>
        <w:pStyle w:val="ConsPlusNormal"/>
        <w:ind w:firstLine="709"/>
        <w:jc w:val="both"/>
        <w:rPr>
          <w:sz w:val="28"/>
          <w:szCs w:val="28"/>
          <w:lang w:val="ru-RU"/>
        </w:rPr>
      </w:pPr>
      <w:r w:rsidRPr="00A7344D">
        <w:rPr>
          <w:sz w:val="28"/>
          <w:szCs w:val="28"/>
          <w:lang w:val="ru-RU"/>
        </w:rPr>
        <w:t>в) получение письменных объяснений;</w:t>
      </w:r>
    </w:p>
    <w:p w:rsidR="00CC346B" w:rsidRPr="00A7344D" w:rsidRDefault="00CC346B" w:rsidP="00CC346B">
      <w:pPr>
        <w:pStyle w:val="ConsPlusNormal"/>
        <w:ind w:firstLine="709"/>
        <w:jc w:val="both"/>
        <w:rPr>
          <w:sz w:val="28"/>
          <w:szCs w:val="28"/>
          <w:lang w:val="ru-RU"/>
        </w:rPr>
      </w:pPr>
      <w:r w:rsidRPr="00A7344D">
        <w:rPr>
          <w:sz w:val="28"/>
          <w:szCs w:val="28"/>
          <w:lang w:val="ru-RU"/>
        </w:rPr>
        <w:t>г) истребование документов;</w:t>
      </w:r>
    </w:p>
    <w:p w:rsidR="00CC346B" w:rsidRPr="00A7344D" w:rsidRDefault="00CC346B" w:rsidP="00CC346B">
      <w:pPr>
        <w:pStyle w:val="ConsPlusNormal"/>
        <w:ind w:firstLine="709"/>
        <w:jc w:val="both"/>
        <w:rPr>
          <w:sz w:val="28"/>
          <w:szCs w:val="28"/>
          <w:highlight w:val="yellow"/>
          <w:lang w:val="ru-RU"/>
        </w:rPr>
      </w:pPr>
      <w:bookmarkStart w:id="5" w:name="_Hlk73715920"/>
      <w:r w:rsidRPr="00A7344D">
        <w:rPr>
          <w:sz w:val="28"/>
          <w:szCs w:val="28"/>
          <w:lang w:val="ru-RU"/>
        </w:rPr>
        <w:t>д) экспертиза</w:t>
      </w:r>
      <w:bookmarkEnd w:id="5"/>
      <w:r w:rsidRPr="00A7344D">
        <w:rPr>
          <w:sz w:val="28"/>
          <w:szCs w:val="28"/>
          <w:lang w:val="ru-RU"/>
        </w:rPr>
        <w:t>.</w:t>
      </w:r>
    </w:p>
    <w:p w:rsidR="00CC346B" w:rsidRPr="009D1FAC" w:rsidRDefault="00CC346B" w:rsidP="00CC346B">
      <w:pPr>
        <w:pStyle w:val="HTML0"/>
        <w:ind w:firstLine="709"/>
        <w:jc w:val="both"/>
        <w:rPr>
          <w:rFonts w:ascii="Times New Roman" w:hAnsi="Times New Roman" w:cs="Times New Roman"/>
          <w:sz w:val="28"/>
          <w:szCs w:val="28"/>
          <w:lang w:val="ru-RU"/>
        </w:rPr>
      </w:pPr>
      <w:r w:rsidRPr="009D1FAC">
        <w:rPr>
          <w:rFonts w:ascii="Times New Roman" w:hAnsi="Times New Roman" w:cs="Times New Roman"/>
          <w:sz w:val="28"/>
          <w:szCs w:val="28"/>
          <w:lang w:val="ru-RU"/>
        </w:rPr>
        <w:t>4.6.6.</w:t>
      </w:r>
      <w:r w:rsidRPr="009D1FAC">
        <w:rPr>
          <w:rFonts w:ascii="Times New Roman" w:hAnsi="Times New Roman" w:cs="Times New Roman"/>
          <w:color w:val="FF0000"/>
          <w:sz w:val="28"/>
          <w:szCs w:val="28"/>
          <w:lang w:val="ru-RU"/>
        </w:rPr>
        <w:t xml:space="preserve"> </w:t>
      </w:r>
      <w:r w:rsidRPr="009D1FAC">
        <w:rPr>
          <w:rFonts w:ascii="Times New Roman" w:hAnsi="Times New Roman" w:cs="Times New Roman"/>
          <w:sz w:val="28"/>
          <w:szCs w:val="28"/>
          <w:lang w:val="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C346B" w:rsidRPr="00A7344D" w:rsidRDefault="00CC346B" w:rsidP="00CC346B">
      <w:pPr>
        <w:pStyle w:val="HTML0"/>
        <w:ind w:firstLine="709"/>
        <w:jc w:val="both"/>
        <w:rPr>
          <w:rFonts w:ascii="Times New Roman" w:hAnsi="Times New Roman" w:cs="Times New Roman"/>
          <w:sz w:val="28"/>
          <w:szCs w:val="28"/>
          <w:lang w:val="ru-RU"/>
        </w:rPr>
      </w:pPr>
      <w:r w:rsidRPr="009D1FAC">
        <w:rPr>
          <w:rFonts w:ascii="Times New Roman" w:hAnsi="Times New Roman" w:cs="Times New Roman"/>
          <w:sz w:val="28"/>
          <w:szCs w:val="28"/>
          <w:lang w:val="ru-RU"/>
        </w:rPr>
        <w:t>4.6.7. В случае</w:t>
      </w:r>
      <w:proofErr w:type="gramStart"/>
      <w:r w:rsidRPr="009D1FAC">
        <w:rPr>
          <w:rFonts w:ascii="Times New Roman" w:hAnsi="Times New Roman" w:cs="Times New Roman"/>
          <w:sz w:val="28"/>
          <w:szCs w:val="28"/>
          <w:lang w:val="ru-RU"/>
        </w:rPr>
        <w:t>,</w:t>
      </w:r>
      <w:proofErr w:type="gramEnd"/>
      <w:r w:rsidRPr="009D1FAC">
        <w:rPr>
          <w:rFonts w:ascii="Times New Roman" w:hAnsi="Times New Roman" w:cs="Times New Roman"/>
          <w:sz w:val="28"/>
          <w:szCs w:val="28"/>
          <w:lang w:val="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 xml:space="preserve">4.6.8. Рейдовый осмотр может проводиться только по согласованию с органами прокуратуры, за исключением случаев его проведения в соответствии </w:t>
      </w:r>
      <w:r w:rsidRPr="00A7344D">
        <w:rPr>
          <w:rFonts w:ascii="Times New Roman" w:hAnsi="Times New Roman" w:cs="Times New Roman"/>
          <w:sz w:val="28"/>
          <w:szCs w:val="28"/>
          <w:lang w:val="ru-RU"/>
        </w:rPr>
        <w:lastRenderedPageBreak/>
        <w:t>с пунктами 3-5 части 1 статьи 57 и частью 12 статьи 66 Федерального закона              № 248-ФЗ.</w:t>
      </w:r>
    </w:p>
    <w:p w:rsidR="00CC346B" w:rsidRPr="00A7344D" w:rsidRDefault="00CC346B" w:rsidP="00CC346B">
      <w:pPr>
        <w:widowControl/>
        <w:ind w:firstLine="709"/>
        <w:jc w:val="both"/>
        <w:rPr>
          <w:rFonts w:ascii="Times New Roman" w:hAnsi="Times New Roman"/>
          <w:sz w:val="28"/>
          <w:szCs w:val="28"/>
        </w:rPr>
      </w:pPr>
      <w:r w:rsidRPr="00E903CF">
        <w:rPr>
          <w:rFonts w:ascii="Times New Roman" w:hAnsi="Times New Roman"/>
          <w:sz w:val="28"/>
          <w:szCs w:val="28"/>
        </w:rPr>
        <w:t>4.6.9. Контрольные действия, предусмотренные пунктом 4.6.2, 4.6.5 настоящего Положения, осуществляются в соответствии с пунктами 4.4.5, 4.4.6, 4.4.7, 4.5.8 - 4.5.10 раздела 4 настоящего Положения.</w:t>
      </w:r>
    </w:p>
    <w:p w:rsidR="00CC346B" w:rsidRPr="00A7344D" w:rsidRDefault="00CC346B" w:rsidP="00CC346B">
      <w:pPr>
        <w:pStyle w:val="ConsPlusNormal"/>
        <w:ind w:firstLine="709"/>
        <w:jc w:val="center"/>
        <w:rPr>
          <w:sz w:val="28"/>
          <w:szCs w:val="28"/>
          <w:lang w:val="ru-RU"/>
        </w:rPr>
      </w:pPr>
    </w:p>
    <w:p w:rsidR="00CC346B" w:rsidRPr="00A7344D" w:rsidRDefault="00CC346B" w:rsidP="00CC346B">
      <w:pPr>
        <w:pStyle w:val="ConsPlusNormal"/>
        <w:ind w:firstLine="709"/>
        <w:jc w:val="center"/>
        <w:rPr>
          <w:sz w:val="28"/>
          <w:szCs w:val="28"/>
          <w:lang w:val="ru-RU"/>
        </w:rPr>
      </w:pPr>
      <w:r w:rsidRPr="00A7344D">
        <w:rPr>
          <w:sz w:val="28"/>
          <w:szCs w:val="28"/>
          <w:lang w:val="ru-RU"/>
        </w:rPr>
        <w:t>4.7. Наблюдение за соблюдением обязательных требований (мониторинг безопасности)</w:t>
      </w:r>
    </w:p>
    <w:p w:rsidR="00CC346B" w:rsidRPr="00A7344D" w:rsidRDefault="00CC346B" w:rsidP="00CC346B">
      <w:pPr>
        <w:pStyle w:val="ConsPlusNormal"/>
        <w:ind w:firstLine="709"/>
        <w:jc w:val="center"/>
        <w:rPr>
          <w:b/>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4.7.1. </w:t>
      </w:r>
      <w:proofErr w:type="gramStart"/>
      <w:r w:rsidRPr="00A7344D">
        <w:rPr>
          <w:rFonts w:ascii="Times New Roman" w:hAnsi="Times New Roman"/>
          <w:sz w:val="28"/>
          <w:szCs w:val="28"/>
          <w:lang w:val="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A7344D">
        <w:rPr>
          <w:rFonts w:ascii="Times New Roman" w:hAnsi="Times New Roman"/>
          <w:sz w:val="28"/>
          <w:szCs w:val="28"/>
          <w:lang w:val="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1) решение о проведении внепланового контрольного (надзорного) мероприятия в соответствии со статьей 60 Федерального закона № 248-ФЗ;</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2) решение об объявлении предостережения;</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C346B" w:rsidRPr="00A7344D" w:rsidRDefault="00CC346B" w:rsidP="00CC346B">
      <w:pPr>
        <w:pStyle w:val="ConsPlusNormal"/>
        <w:ind w:firstLine="709"/>
        <w:jc w:val="both"/>
        <w:rPr>
          <w:sz w:val="28"/>
          <w:szCs w:val="28"/>
          <w:lang w:val="ru-RU"/>
        </w:rPr>
      </w:pPr>
    </w:p>
    <w:p w:rsidR="00CC346B" w:rsidRPr="00A7344D" w:rsidRDefault="00CC346B" w:rsidP="00CC346B">
      <w:pPr>
        <w:pStyle w:val="ConsPlusNormal"/>
        <w:ind w:firstLine="0"/>
        <w:jc w:val="center"/>
        <w:rPr>
          <w:sz w:val="28"/>
          <w:szCs w:val="28"/>
          <w:lang w:val="ru-RU"/>
        </w:rPr>
      </w:pPr>
      <w:r w:rsidRPr="00A7344D">
        <w:rPr>
          <w:sz w:val="28"/>
          <w:szCs w:val="28"/>
          <w:lang w:val="ru-RU"/>
        </w:rPr>
        <w:t>4.8. Выездное обследование</w:t>
      </w:r>
    </w:p>
    <w:p w:rsidR="00CC346B" w:rsidRPr="00A7344D" w:rsidRDefault="00CC346B" w:rsidP="00CC346B">
      <w:pPr>
        <w:pStyle w:val="ConsPlusNormal"/>
        <w:ind w:firstLine="709"/>
        <w:jc w:val="center"/>
        <w:rPr>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4.8.1. Выездное обследование проводится в целях оценки соблюдения контролируемыми лицами обязательных требований.</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A7344D">
        <w:rPr>
          <w:rFonts w:ascii="Times New Roman" w:hAnsi="Times New Roman"/>
          <w:sz w:val="28"/>
          <w:szCs w:val="28"/>
          <w:lang w:val="ru-RU"/>
        </w:rPr>
        <w:lastRenderedPageBreak/>
        <w:t xml:space="preserve">деятельности гражданина, месту нахождения объекта контроля, при этом не допускается взаимодействие с контролируемым лицом. </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4.8.3. Выездное обследование проводится без информирования контролируемого лица. </w:t>
      </w:r>
    </w:p>
    <w:p w:rsidR="00CC346B" w:rsidRPr="00A7344D" w:rsidRDefault="00CC346B" w:rsidP="00CC346B">
      <w:pPr>
        <w:pStyle w:val="HTML0"/>
        <w:ind w:firstLine="540"/>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p>
    <w:p w:rsidR="00CC346B" w:rsidRPr="00A7344D" w:rsidRDefault="00CC346B" w:rsidP="00CC346B">
      <w:pPr>
        <w:pStyle w:val="ConsPlusNormal"/>
        <w:ind w:firstLine="0"/>
        <w:jc w:val="center"/>
        <w:rPr>
          <w:b/>
          <w:sz w:val="28"/>
          <w:szCs w:val="28"/>
          <w:lang w:val="ru-RU"/>
        </w:rPr>
      </w:pPr>
      <w:r w:rsidRPr="00A7344D">
        <w:rPr>
          <w:b/>
          <w:sz w:val="28"/>
          <w:szCs w:val="28"/>
          <w:lang w:val="ru-RU"/>
        </w:rPr>
        <w:t>5. Досудебное обжалование</w:t>
      </w:r>
    </w:p>
    <w:p w:rsidR="00CC346B" w:rsidRPr="00A7344D" w:rsidRDefault="00CC346B" w:rsidP="00CC346B">
      <w:pPr>
        <w:pStyle w:val="ConsPlusNormal"/>
        <w:ind w:firstLine="709"/>
        <w:jc w:val="center"/>
        <w:rPr>
          <w:b/>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E903CF">
        <w:rPr>
          <w:rFonts w:ascii="Times New Roman" w:hAnsi="Times New Roman"/>
          <w:sz w:val="28"/>
          <w:szCs w:val="28"/>
          <w:lang w:val="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1) решений о проведении контрольных мероприятий;</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2) актов контрольных  мероприятий, предписаний об устранении выявленных нарушений;</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3) действий (бездействия) должностных лиц в рамках контрольных мероприятий.</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CC346B" w:rsidRPr="00A7344D" w:rsidRDefault="00CC346B" w:rsidP="00CC346B">
      <w:pPr>
        <w:pStyle w:val="ConsPlusNormal"/>
        <w:ind w:firstLine="709"/>
        <w:jc w:val="both"/>
        <w:rPr>
          <w:sz w:val="28"/>
          <w:szCs w:val="28"/>
          <w:lang w:val="ru-RU"/>
        </w:rPr>
      </w:pPr>
      <w:r w:rsidRPr="00A7344D">
        <w:rPr>
          <w:sz w:val="28"/>
          <w:szCs w:val="28"/>
          <w:lang w:val="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CC346B" w:rsidRDefault="00CC346B" w:rsidP="00CC346B">
      <w:pPr>
        <w:pStyle w:val="ConsPlusNormal"/>
        <w:ind w:firstLine="709"/>
        <w:jc w:val="both"/>
        <w:rPr>
          <w:sz w:val="28"/>
          <w:szCs w:val="28"/>
          <w:lang w:val="ru-RU"/>
        </w:rPr>
      </w:pPr>
      <w:r w:rsidRPr="00A7344D">
        <w:rPr>
          <w:sz w:val="28"/>
          <w:szCs w:val="28"/>
          <w:lang w:val="ru-RU"/>
        </w:rPr>
        <w:t>Материалы, прикладываемые к жалобе, в том числе фото- и видеоматериалы, представляются контролируемым лицом в электронном виде.</w:t>
      </w:r>
    </w:p>
    <w:p w:rsidR="00CC346B" w:rsidRPr="00A7344D" w:rsidRDefault="00CC346B" w:rsidP="00CC346B">
      <w:pPr>
        <w:pStyle w:val="ConsPlusNormal"/>
        <w:ind w:firstLine="709"/>
        <w:jc w:val="both"/>
        <w:rPr>
          <w:sz w:val="28"/>
          <w:szCs w:val="28"/>
          <w:lang w:val="ru-RU"/>
        </w:rPr>
      </w:pPr>
      <w:r w:rsidRPr="00E903CF">
        <w:rPr>
          <w:sz w:val="28"/>
          <w:szCs w:val="28"/>
          <w:lang w:val="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sz w:val="28"/>
          <w:szCs w:val="28"/>
          <w:lang w:val="ru-RU"/>
        </w:rPr>
        <w:t>Переясловского</w:t>
      </w:r>
      <w:r w:rsidRPr="00E903CF">
        <w:rPr>
          <w:sz w:val="28"/>
          <w:szCs w:val="28"/>
          <w:lang w:val="ru-RU"/>
        </w:rPr>
        <w:t xml:space="preserve"> сельского </w:t>
      </w:r>
      <w:r w:rsidRPr="00E903CF">
        <w:rPr>
          <w:sz w:val="28"/>
          <w:szCs w:val="28"/>
          <w:lang w:val="ru-RU"/>
        </w:rPr>
        <w:lastRenderedPageBreak/>
        <w:t xml:space="preserve">поселения Брюховецкого района с предварительным информированием главы </w:t>
      </w:r>
      <w:r>
        <w:rPr>
          <w:sz w:val="28"/>
          <w:szCs w:val="28"/>
          <w:lang w:val="ru-RU"/>
        </w:rPr>
        <w:t>Переясловского</w:t>
      </w:r>
      <w:r w:rsidRPr="00E903CF">
        <w:rPr>
          <w:sz w:val="28"/>
          <w:szCs w:val="28"/>
          <w:lang w:val="ru-RU"/>
        </w:rPr>
        <w:t xml:space="preserve"> сельского поселения Брюховецкого района о наличии в жалобе (документах) сведений, составляющих государственную или иную охраняемую законом тайну.</w:t>
      </w:r>
      <w:r w:rsidRPr="00A7344D">
        <w:rPr>
          <w:sz w:val="28"/>
          <w:szCs w:val="28"/>
          <w:lang w:val="ru-RU"/>
        </w:rPr>
        <w:t xml:space="preserve"> </w:t>
      </w:r>
    </w:p>
    <w:p w:rsidR="00CC346B" w:rsidRPr="00A7344D" w:rsidRDefault="00CC346B" w:rsidP="00CC346B">
      <w:pPr>
        <w:pStyle w:val="ConsPlusNormal"/>
        <w:ind w:firstLine="709"/>
        <w:jc w:val="both"/>
        <w:rPr>
          <w:sz w:val="28"/>
          <w:szCs w:val="28"/>
          <w:lang w:val="ru-RU"/>
        </w:rPr>
      </w:pPr>
      <w:r w:rsidRPr="00A7344D">
        <w:rPr>
          <w:sz w:val="28"/>
          <w:szCs w:val="28"/>
          <w:lang w:val="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C346B" w:rsidRPr="00A7344D" w:rsidRDefault="00CC346B" w:rsidP="00CC346B">
      <w:pPr>
        <w:pStyle w:val="ConsPlusNormal"/>
        <w:ind w:firstLine="709"/>
        <w:jc w:val="both"/>
        <w:rPr>
          <w:sz w:val="28"/>
          <w:szCs w:val="28"/>
          <w:lang w:val="ru-RU"/>
        </w:rPr>
      </w:pPr>
      <w:r w:rsidRPr="00A7344D">
        <w:rPr>
          <w:sz w:val="28"/>
          <w:szCs w:val="28"/>
          <w:lang w:val="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CC346B" w:rsidRPr="00A7344D" w:rsidRDefault="00CC346B" w:rsidP="00CC346B">
      <w:pPr>
        <w:pStyle w:val="ConsPlusNormal"/>
        <w:ind w:firstLine="709"/>
        <w:jc w:val="both"/>
        <w:rPr>
          <w:sz w:val="28"/>
          <w:szCs w:val="28"/>
          <w:lang w:val="ru-RU"/>
        </w:rPr>
      </w:pPr>
      <w:r w:rsidRPr="00A7344D">
        <w:rPr>
          <w:sz w:val="28"/>
          <w:szCs w:val="28"/>
          <w:lang w:val="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C346B" w:rsidRPr="00A7344D" w:rsidRDefault="00CC346B" w:rsidP="00CC346B">
      <w:pPr>
        <w:pStyle w:val="ConsPlusNormal"/>
        <w:ind w:firstLine="709"/>
        <w:jc w:val="both"/>
        <w:rPr>
          <w:sz w:val="28"/>
          <w:szCs w:val="28"/>
          <w:lang w:val="ru-RU"/>
        </w:rPr>
      </w:pPr>
      <w:r w:rsidRPr="00A7344D">
        <w:rPr>
          <w:sz w:val="28"/>
          <w:szCs w:val="28"/>
          <w:lang w:val="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CC346B" w:rsidRPr="00A7344D" w:rsidRDefault="00CC346B" w:rsidP="00CC346B">
      <w:pPr>
        <w:pStyle w:val="ConsPlusNormal"/>
        <w:ind w:firstLine="709"/>
        <w:jc w:val="both"/>
        <w:rPr>
          <w:sz w:val="28"/>
          <w:szCs w:val="28"/>
          <w:lang w:val="ru-RU"/>
        </w:rPr>
      </w:pPr>
      <w:r w:rsidRPr="00A7344D">
        <w:rPr>
          <w:sz w:val="28"/>
          <w:szCs w:val="28"/>
          <w:lang w:val="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C346B" w:rsidRPr="00A7344D" w:rsidRDefault="00CC346B" w:rsidP="00CC346B">
      <w:pPr>
        <w:pStyle w:val="ConsPlusNormal"/>
        <w:ind w:firstLine="709"/>
        <w:jc w:val="both"/>
        <w:rPr>
          <w:sz w:val="28"/>
          <w:szCs w:val="28"/>
          <w:lang w:val="ru-RU"/>
        </w:rPr>
      </w:pPr>
      <w:r w:rsidRPr="00A7344D">
        <w:rPr>
          <w:sz w:val="28"/>
          <w:szCs w:val="28"/>
          <w:lang w:val="ru-RU"/>
        </w:rPr>
        <w:t>5.7. Жалоба может содержать ходатайство о приостановлении исполнения обжалуемого решения Контрольного органа.</w:t>
      </w:r>
      <w:bookmarkStart w:id="9" w:name="Par379"/>
      <w:bookmarkEnd w:id="9"/>
    </w:p>
    <w:p w:rsidR="00CC346B" w:rsidRPr="00A7344D" w:rsidRDefault="00CC346B" w:rsidP="00CC346B">
      <w:pPr>
        <w:pStyle w:val="ConsPlusNormal"/>
        <w:ind w:firstLine="709"/>
        <w:jc w:val="both"/>
        <w:rPr>
          <w:sz w:val="28"/>
          <w:szCs w:val="28"/>
          <w:lang w:val="ru-RU"/>
        </w:rPr>
      </w:pPr>
      <w:r w:rsidRPr="00A7344D">
        <w:rPr>
          <w:sz w:val="28"/>
          <w:szCs w:val="28"/>
          <w:lang w:val="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CC346B" w:rsidRPr="00A7344D" w:rsidRDefault="00CC346B" w:rsidP="00CC346B">
      <w:pPr>
        <w:pStyle w:val="ConsPlusNormal"/>
        <w:ind w:firstLine="709"/>
        <w:jc w:val="both"/>
        <w:rPr>
          <w:sz w:val="28"/>
          <w:szCs w:val="28"/>
          <w:lang w:val="ru-RU"/>
        </w:rPr>
      </w:pPr>
      <w:r w:rsidRPr="00A7344D">
        <w:rPr>
          <w:sz w:val="28"/>
          <w:szCs w:val="28"/>
          <w:lang w:val="ru-RU"/>
        </w:rPr>
        <w:t>1) о приостановлении исполнения обжалуемого решения Контрольного органа;</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2) об отказе в приостановлении исполнения обжалуемого решения Контрольного органа. </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C346B" w:rsidRPr="00A7344D" w:rsidRDefault="00CC346B" w:rsidP="00CC346B">
      <w:pPr>
        <w:pStyle w:val="a3"/>
        <w:widowControl/>
        <w:tabs>
          <w:tab w:val="left" w:pos="1134"/>
        </w:tabs>
        <w:ind w:left="709"/>
        <w:jc w:val="both"/>
        <w:rPr>
          <w:rFonts w:ascii="Times New Roman" w:hAnsi="Times New Roman"/>
          <w:sz w:val="28"/>
          <w:szCs w:val="28"/>
          <w:lang w:val="ru-RU"/>
        </w:rPr>
      </w:pPr>
      <w:bookmarkStart w:id="10" w:name="Par383"/>
      <w:bookmarkEnd w:id="10"/>
      <w:r w:rsidRPr="00A7344D">
        <w:rPr>
          <w:rFonts w:ascii="Times New Roman" w:hAnsi="Times New Roman"/>
          <w:sz w:val="28"/>
          <w:szCs w:val="28"/>
          <w:lang w:val="ru-RU"/>
        </w:rPr>
        <w:t>5.9. Жалоба должна содержать:</w:t>
      </w:r>
    </w:p>
    <w:p w:rsidR="00CC346B" w:rsidRPr="00A7344D" w:rsidRDefault="00CC346B" w:rsidP="00CC346B">
      <w:pPr>
        <w:pStyle w:val="ConsPlusNormal"/>
        <w:ind w:firstLine="709"/>
        <w:jc w:val="both"/>
        <w:rPr>
          <w:sz w:val="28"/>
          <w:szCs w:val="28"/>
          <w:lang w:val="ru-RU"/>
        </w:rPr>
      </w:pPr>
      <w:proofErr w:type="gramStart"/>
      <w:r w:rsidRPr="00A7344D">
        <w:rPr>
          <w:sz w:val="28"/>
          <w:szCs w:val="28"/>
          <w:lang w:val="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C346B" w:rsidRPr="00A7344D" w:rsidRDefault="00CC346B" w:rsidP="00CC346B">
      <w:pPr>
        <w:pStyle w:val="ConsPlusNormal"/>
        <w:ind w:firstLine="709"/>
        <w:jc w:val="both"/>
        <w:rPr>
          <w:sz w:val="28"/>
          <w:szCs w:val="28"/>
          <w:lang w:val="ru-RU"/>
        </w:rPr>
      </w:pPr>
      <w:proofErr w:type="gramStart"/>
      <w:r w:rsidRPr="00A7344D">
        <w:rPr>
          <w:sz w:val="28"/>
          <w:szCs w:val="28"/>
          <w:lang w:val="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C346B" w:rsidRPr="00A7344D" w:rsidRDefault="00CC346B" w:rsidP="00CC346B">
      <w:pPr>
        <w:pStyle w:val="ConsPlusNormal"/>
        <w:ind w:firstLine="709"/>
        <w:jc w:val="both"/>
        <w:rPr>
          <w:sz w:val="28"/>
          <w:szCs w:val="28"/>
          <w:lang w:val="ru-RU"/>
        </w:rPr>
      </w:pPr>
      <w:proofErr w:type="gramStart"/>
      <w:r w:rsidRPr="00A7344D">
        <w:rPr>
          <w:sz w:val="28"/>
          <w:szCs w:val="28"/>
          <w:lang w:val="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C346B" w:rsidRPr="00A7344D" w:rsidRDefault="00CC346B" w:rsidP="00CC346B">
      <w:pPr>
        <w:pStyle w:val="ConsPlusNormal"/>
        <w:ind w:firstLine="709"/>
        <w:jc w:val="both"/>
        <w:rPr>
          <w:sz w:val="28"/>
          <w:szCs w:val="28"/>
          <w:lang w:val="ru-RU"/>
        </w:rPr>
      </w:pPr>
      <w:r w:rsidRPr="00A7344D">
        <w:rPr>
          <w:sz w:val="28"/>
          <w:szCs w:val="28"/>
          <w:lang w:val="ru-RU"/>
        </w:rPr>
        <w:lastRenderedPageBreak/>
        <w:t>4) основания и доводы, на основании которых контролируемое лицо несогласно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C346B" w:rsidRPr="00A7344D" w:rsidRDefault="00CC346B" w:rsidP="00CC346B">
      <w:pPr>
        <w:pStyle w:val="ConsPlusNormal"/>
        <w:ind w:firstLine="709"/>
        <w:jc w:val="both"/>
        <w:rPr>
          <w:sz w:val="28"/>
          <w:szCs w:val="28"/>
          <w:lang w:val="ru-RU"/>
        </w:rPr>
      </w:pPr>
      <w:r w:rsidRPr="00A7344D">
        <w:rPr>
          <w:sz w:val="28"/>
          <w:szCs w:val="28"/>
          <w:lang w:val="ru-RU"/>
        </w:rPr>
        <w:t>5) требования контролируемого лица, подавшего жалобу;</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C346B" w:rsidRPr="00A7344D" w:rsidRDefault="00CC346B" w:rsidP="00CC346B">
      <w:pPr>
        <w:pStyle w:val="ConsPlusNormal"/>
        <w:ind w:firstLine="709"/>
        <w:jc w:val="both"/>
        <w:rPr>
          <w:sz w:val="28"/>
          <w:szCs w:val="28"/>
          <w:lang w:val="ru-RU"/>
        </w:rPr>
      </w:pPr>
      <w:bookmarkStart w:id="11" w:name="Par390"/>
      <w:bookmarkEnd w:id="11"/>
      <w:r w:rsidRPr="00A7344D">
        <w:rPr>
          <w:sz w:val="28"/>
          <w:szCs w:val="28"/>
          <w:lang w:val="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C346B" w:rsidRPr="00A7344D" w:rsidRDefault="00CC346B" w:rsidP="00CC346B">
      <w:pPr>
        <w:pStyle w:val="ConsPlusNormal"/>
        <w:ind w:firstLine="709"/>
        <w:jc w:val="both"/>
        <w:rPr>
          <w:sz w:val="28"/>
          <w:szCs w:val="28"/>
          <w:lang w:val="ru-RU"/>
        </w:rPr>
      </w:pPr>
      <w:r w:rsidRPr="00A7344D">
        <w:rPr>
          <w:sz w:val="28"/>
          <w:szCs w:val="28"/>
          <w:lang w:val="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7344D">
        <w:rPr>
          <w:sz w:val="28"/>
          <w:szCs w:val="28"/>
          <w:lang w:val="ru-RU"/>
        </w:rPr>
        <w:t>ии и ау</w:t>
      </w:r>
      <w:proofErr w:type="gramEnd"/>
      <w:r w:rsidRPr="00A7344D">
        <w:rPr>
          <w:sz w:val="28"/>
          <w:szCs w:val="28"/>
          <w:lang w:val="ru-RU"/>
        </w:rPr>
        <w:t>тентификации».</w:t>
      </w:r>
    </w:p>
    <w:p w:rsidR="00CC346B" w:rsidRPr="00A7344D" w:rsidRDefault="00CC346B" w:rsidP="00CC346B">
      <w:pPr>
        <w:pStyle w:val="ConsPlusNormal"/>
        <w:ind w:firstLine="709"/>
        <w:jc w:val="both"/>
        <w:rPr>
          <w:sz w:val="28"/>
          <w:szCs w:val="28"/>
          <w:lang w:val="ru-RU"/>
        </w:rPr>
      </w:pPr>
      <w:r w:rsidRPr="00A7344D">
        <w:rPr>
          <w:sz w:val="28"/>
          <w:szCs w:val="28"/>
          <w:lang w:val="ru-RU"/>
        </w:rPr>
        <w:t>5.12. Контрольный орган принимает решение об отказе в рассмотрении жалобы в течение пяти рабочих дней со дня получения жалобы, если:</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2) в удовлетворении ходатайства о восстановлении пропущенного срока на подачу жалобы отказано;</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3) до принятия решения по жалобе от контролируемого лица, ее подавшего, поступило заявление об отзыве жалобы;</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4) имеется решение суда по вопросам, поставленным в жалобе;</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5) ранее в Контрольный орган была подана другая жалоба от того же контролируемого лица по тем же основаниям;</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8) жалоба подана в ненадлежащий орган;</w:t>
      </w:r>
    </w:p>
    <w:p w:rsidR="00CC346B" w:rsidRPr="00A7344D" w:rsidRDefault="00CC346B" w:rsidP="00CC346B">
      <w:pPr>
        <w:pStyle w:val="HTML0"/>
        <w:ind w:firstLine="709"/>
        <w:jc w:val="both"/>
        <w:rPr>
          <w:rFonts w:ascii="Times New Roman" w:hAnsi="Times New Roman" w:cs="Times New Roman"/>
          <w:sz w:val="28"/>
          <w:szCs w:val="28"/>
          <w:lang w:val="ru-RU"/>
        </w:rPr>
      </w:pPr>
      <w:r w:rsidRPr="00A7344D">
        <w:rPr>
          <w:rFonts w:ascii="Times New Roman" w:hAnsi="Times New Roman" w:cs="Times New Roman"/>
          <w:sz w:val="28"/>
          <w:szCs w:val="28"/>
          <w:lang w:val="ru-RU"/>
        </w:rPr>
        <w:t>9) законодательством Российской Федерации предусмотрен только судебный порядок обжалования решений Контрольного органа.</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C346B"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A7344D">
        <w:rPr>
          <w:rFonts w:ascii="Times New Roman" w:hAnsi="Times New Roman"/>
          <w:sz w:val="28"/>
          <w:szCs w:val="28"/>
          <w:lang w:val="ru-RU"/>
        </w:rPr>
        <w:lastRenderedPageBreak/>
        <w:t>досудебного обжалования контрольной (надзорной) деятельности, утвержденными Правительством Российской Федерации.</w:t>
      </w:r>
    </w:p>
    <w:p w:rsidR="00CC346B" w:rsidRPr="00E903CF" w:rsidRDefault="00CC346B" w:rsidP="00CC346B">
      <w:pPr>
        <w:pStyle w:val="a3"/>
        <w:widowControl/>
        <w:tabs>
          <w:tab w:val="left" w:pos="1134"/>
        </w:tabs>
        <w:ind w:left="0" w:firstLine="709"/>
        <w:jc w:val="both"/>
        <w:rPr>
          <w:rFonts w:ascii="Times New Roman" w:hAnsi="Times New Roman"/>
          <w:sz w:val="28"/>
          <w:szCs w:val="28"/>
          <w:lang w:val="ru-RU"/>
        </w:rPr>
      </w:pPr>
      <w:r w:rsidRPr="00E903CF">
        <w:rPr>
          <w:rFonts w:ascii="Times New Roman" w:hAnsi="Times New Roman"/>
          <w:sz w:val="28"/>
          <w:szCs w:val="28"/>
          <w:lang w:val="ru-RU"/>
        </w:rPr>
        <w:t>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E903CF">
        <w:rPr>
          <w:rFonts w:ascii="Times New Roman" w:hAnsi="Times New Roman"/>
          <w:sz w:val="28"/>
          <w:szCs w:val="28"/>
          <w:lang w:val="ru-RU"/>
        </w:rPr>
        <w:t>Контрольный орган обеспечивает передачу в подсистему досудебного обжалования контрольной (надзорной) деятельности сведений о ходе рассмотрения жалоб.</w:t>
      </w:r>
    </w:p>
    <w:p w:rsidR="00CC346B" w:rsidRPr="00A7344D" w:rsidRDefault="00CC346B" w:rsidP="00CC346B">
      <w:pPr>
        <w:widowControl/>
        <w:tabs>
          <w:tab w:val="left" w:pos="1134"/>
        </w:tabs>
        <w:ind w:firstLine="709"/>
        <w:jc w:val="both"/>
        <w:rPr>
          <w:rFonts w:ascii="Times New Roman" w:hAnsi="Times New Roman"/>
          <w:sz w:val="28"/>
          <w:szCs w:val="28"/>
        </w:rPr>
      </w:pPr>
      <w:r w:rsidRPr="00A7344D">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CC346B" w:rsidRPr="00A7344D" w:rsidRDefault="00CC346B" w:rsidP="00CC346B">
      <w:pPr>
        <w:pStyle w:val="ConsPlusNormal"/>
        <w:ind w:firstLine="709"/>
        <w:jc w:val="both"/>
        <w:rPr>
          <w:sz w:val="28"/>
          <w:szCs w:val="28"/>
          <w:lang w:val="ru-RU"/>
        </w:rPr>
      </w:pPr>
      <w:r w:rsidRPr="00A7344D">
        <w:rPr>
          <w:sz w:val="28"/>
          <w:szCs w:val="28"/>
          <w:lang w:val="ru-RU"/>
        </w:rPr>
        <w:t>5.16. Указанный срок может быть продлен, на двадцать рабочих дней, в следующих исключительных случаях:</w:t>
      </w:r>
    </w:p>
    <w:p w:rsidR="00CC346B" w:rsidRPr="00A7344D" w:rsidRDefault="00CC346B" w:rsidP="00CC346B">
      <w:pPr>
        <w:pStyle w:val="ConsPlusNormal"/>
        <w:ind w:firstLine="709"/>
        <w:jc w:val="both"/>
        <w:rPr>
          <w:sz w:val="28"/>
          <w:szCs w:val="28"/>
          <w:lang w:val="ru-RU"/>
        </w:rPr>
      </w:pPr>
      <w:r w:rsidRPr="00A7344D">
        <w:rPr>
          <w:sz w:val="28"/>
          <w:szCs w:val="28"/>
          <w:lang w:val="ru-RU"/>
        </w:rPr>
        <w:t>1) проведение в отношении должностного лица, действия (бездействия) которого обжалуются служебной проверки по фактам, указанным в жалобе;</w:t>
      </w:r>
    </w:p>
    <w:p w:rsidR="00CC346B" w:rsidRPr="00A7344D" w:rsidRDefault="00CC346B" w:rsidP="00CC346B">
      <w:pPr>
        <w:pStyle w:val="ConsPlusNormal"/>
        <w:ind w:firstLine="709"/>
        <w:jc w:val="both"/>
        <w:rPr>
          <w:sz w:val="28"/>
          <w:szCs w:val="28"/>
          <w:lang w:val="ru-RU"/>
        </w:rPr>
      </w:pPr>
      <w:proofErr w:type="gramStart"/>
      <w:r w:rsidRPr="00A7344D">
        <w:rPr>
          <w:sz w:val="28"/>
          <w:szCs w:val="28"/>
          <w:lang w:val="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C346B" w:rsidRPr="00A7344D" w:rsidRDefault="00CC346B" w:rsidP="00CC346B">
      <w:pPr>
        <w:pStyle w:val="ConsPlusNormal"/>
        <w:ind w:firstLine="709"/>
        <w:jc w:val="both"/>
        <w:rPr>
          <w:sz w:val="28"/>
          <w:szCs w:val="28"/>
          <w:lang w:val="ru-RU"/>
        </w:rPr>
      </w:pPr>
      <w:r w:rsidRPr="00A7344D">
        <w:rPr>
          <w:sz w:val="28"/>
          <w:szCs w:val="28"/>
          <w:lang w:val="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C346B" w:rsidRPr="00A7344D" w:rsidRDefault="00CC346B" w:rsidP="00CC346B">
      <w:pPr>
        <w:pStyle w:val="HTML0"/>
        <w:ind w:firstLine="709"/>
        <w:jc w:val="both"/>
        <w:rPr>
          <w:rFonts w:ascii="Times New Roman" w:hAnsi="Times New Roman" w:cs="Times New Roman"/>
          <w:sz w:val="28"/>
          <w:szCs w:val="28"/>
          <w:lang w:val="ru-RU"/>
        </w:rPr>
      </w:pPr>
      <w:r w:rsidRPr="00E903CF">
        <w:rPr>
          <w:rFonts w:ascii="Times New Roman" w:hAnsi="Times New Roman" w:cs="Times New Roman"/>
          <w:sz w:val="28"/>
          <w:szCs w:val="28"/>
          <w:lang w:val="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C346B" w:rsidRPr="00A7344D" w:rsidRDefault="00CC346B" w:rsidP="00CC346B">
      <w:pPr>
        <w:pStyle w:val="ConsPlusNormal"/>
        <w:ind w:firstLine="709"/>
        <w:jc w:val="both"/>
        <w:rPr>
          <w:sz w:val="28"/>
          <w:szCs w:val="28"/>
          <w:lang w:val="ru-RU"/>
        </w:rPr>
      </w:pPr>
      <w:r w:rsidRPr="00A7344D">
        <w:rPr>
          <w:sz w:val="28"/>
          <w:szCs w:val="28"/>
          <w:lang w:val="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CC346B" w:rsidRPr="00A7344D" w:rsidRDefault="00CC346B" w:rsidP="00CC346B">
      <w:pPr>
        <w:pStyle w:val="ConsPlusNormal"/>
        <w:ind w:firstLine="709"/>
        <w:jc w:val="both"/>
        <w:rPr>
          <w:sz w:val="28"/>
          <w:szCs w:val="28"/>
          <w:lang w:val="ru-RU"/>
        </w:rPr>
      </w:pPr>
      <w:r w:rsidRPr="00A7344D">
        <w:rPr>
          <w:sz w:val="28"/>
          <w:szCs w:val="28"/>
          <w:lang w:val="ru-RU"/>
        </w:rPr>
        <w:t>1) оставляет жалобу без удовлетворения;</w:t>
      </w:r>
    </w:p>
    <w:p w:rsidR="00CC346B" w:rsidRPr="00A7344D" w:rsidRDefault="00CC346B" w:rsidP="00CC346B">
      <w:pPr>
        <w:pStyle w:val="ConsPlusNormal"/>
        <w:ind w:firstLine="709"/>
        <w:jc w:val="both"/>
        <w:rPr>
          <w:sz w:val="28"/>
          <w:szCs w:val="28"/>
          <w:lang w:val="ru-RU"/>
        </w:rPr>
      </w:pPr>
      <w:r w:rsidRPr="00A7344D">
        <w:rPr>
          <w:sz w:val="28"/>
          <w:szCs w:val="28"/>
          <w:lang w:val="ru-RU"/>
        </w:rPr>
        <w:t>2) отменяет решение Контрольного органа полностью или частично;</w:t>
      </w:r>
    </w:p>
    <w:p w:rsidR="00CC346B" w:rsidRPr="00A7344D" w:rsidRDefault="00CC346B" w:rsidP="00CC346B">
      <w:pPr>
        <w:pStyle w:val="ConsPlusNormal"/>
        <w:ind w:firstLine="709"/>
        <w:jc w:val="both"/>
        <w:rPr>
          <w:sz w:val="28"/>
          <w:szCs w:val="28"/>
          <w:lang w:val="ru-RU"/>
        </w:rPr>
      </w:pPr>
      <w:r w:rsidRPr="00A7344D">
        <w:rPr>
          <w:sz w:val="28"/>
          <w:szCs w:val="28"/>
          <w:lang w:val="ru-RU"/>
        </w:rPr>
        <w:t>3) отменяет решение Контрольного органа полностью и принимает новое решение;</w:t>
      </w:r>
    </w:p>
    <w:p w:rsidR="00CC346B" w:rsidRPr="00A7344D" w:rsidRDefault="00CC346B" w:rsidP="00CC346B">
      <w:pPr>
        <w:pStyle w:val="ConsPlusNormal"/>
        <w:ind w:firstLine="709"/>
        <w:jc w:val="both"/>
        <w:rPr>
          <w:sz w:val="28"/>
          <w:szCs w:val="28"/>
          <w:lang w:val="ru-RU"/>
        </w:rPr>
      </w:pPr>
      <w:r w:rsidRPr="00A7344D">
        <w:rPr>
          <w:sz w:val="28"/>
          <w:szCs w:val="28"/>
          <w:lang w:val="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C346B" w:rsidRPr="00A7344D" w:rsidRDefault="00CC346B" w:rsidP="00CC346B">
      <w:pPr>
        <w:pStyle w:val="ConsPlusNormal"/>
        <w:ind w:firstLine="709"/>
        <w:jc w:val="both"/>
        <w:rPr>
          <w:sz w:val="28"/>
          <w:szCs w:val="28"/>
          <w:lang w:val="ru-RU"/>
        </w:rPr>
      </w:pPr>
      <w:r w:rsidRPr="00A7344D">
        <w:rPr>
          <w:sz w:val="28"/>
          <w:szCs w:val="28"/>
          <w:lang w:val="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C346B" w:rsidRPr="00A7344D" w:rsidRDefault="00CC346B" w:rsidP="00CC346B">
      <w:pPr>
        <w:pStyle w:val="a3"/>
        <w:widowControl/>
        <w:tabs>
          <w:tab w:val="left" w:pos="1134"/>
        </w:tabs>
        <w:ind w:left="0"/>
        <w:jc w:val="center"/>
        <w:rPr>
          <w:rFonts w:ascii="Times New Roman" w:hAnsi="Times New Roman"/>
          <w:b/>
          <w:sz w:val="28"/>
          <w:szCs w:val="28"/>
          <w:lang w:val="ru-RU"/>
        </w:rPr>
      </w:pPr>
    </w:p>
    <w:p w:rsidR="00CC346B" w:rsidRPr="00A7344D" w:rsidRDefault="00CC346B" w:rsidP="00CC346B">
      <w:pPr>
        <w:pStyle w:val="a3"/>
        <w:widowControl/>
        <w:tabs>
          <w:tab w:val="left" w:pos="1134"/>
        </w:tabs>
        <w:ind w:left="0"/>
        <w:jc w:val="center"/>
        <w:rPr>
          <w:rFonts w:ascii="Times New Roman" w:hAnsi="Times New Roman"/>
          <w:b/>
          <w:sz w:val="28"/>
          <w:szCs w:val="28"/>
          <w:lang w:val="ru-RU"/>
        </w:rPr>
      </w:pPr>
      <w:r w:rsidRPr="00A7344D">
        <w:rPr>
          <w:rFonts w:ascii="Times New Roman" w:hAnsi="Times New Roman"/>
          <w:b/>
          <w:sz w:val="28"/>
          <w:szCs w:val="28"/>
          <w:lang w:val="ru-RU"/>
        </w:rPr>
        <w:t xml:space="preserve">6. Ключевые показатели вида контроля и их целевые значения для муниципального контроля </w:t>
      </w:r>
    </w:p>
    <w:p w:rsidR="00CC346B" w:rsidRPr="00A7344D" w:rsidRDefault="00CC346B" w:rsidP="00CC346B">
      <w:pPr>
        <w:pStyle w:val="a3"/>
        <w:widowControl/>
        <w:tabs>
          <w:tab w:val="left" w:pos="1134"/>
        </w:tabs>
        <w:ind w:left="709"/>
        <w:jc w:val="center"/>
        <w:rPr>
          <w:rFonts w:ascii="Times New Roman" w:hAnsi="Times New Roman"/>
          <w:b/>
          <w:sz w:val="28"/>
          <w:szCs w:val="28"/>
          <w:lang w:val="ru-RU"/>
        </w:rPr>
      </w:pPr>
    </w:p>
    <w:p w:rsidR="00CC346B" w:rsidRPr="00A7344D" w:rsidRDefault="00CC346B" w:rsidP="00CC346B">
      <w:pPr>
        <w:pStyle w:val="a3"/>
        <w:widowControl/>
        <w:tabs>
          <w:tab w:val="left" w:pos="1134"/>
        </w:tabs>
        <w:ind w:left="0" w:firstLine="709"/>
        <w:jc w:val="both"/>
        <w:rPr>
          <w:rFonts w:ascii="Times New Roman" w:hAnsi="Times New Roman"/>
          <w:sz w:val="28"/>
          <w:szCs w:val="28"/>
          <w:lang w:val="ru-RU"/>
        </w:rPr>
      </w:pPr>
      <w:r w:rsidRPr="00A7344D">
        <w:rPr>
          <w:rFonts w:ascii="Times New Roman" w:hAnsi="Times New Roman"/>
          <w:sz w:val="28"/>
          <w:szCs w:val="28"/>
          <w:lang w:val="ru-RU"/>
        </w:rPr>
        <w:t xml:space="preserve">Ключевые показатели муниципального контроля </w:t>
      </w:r>
      <w:bookmarkStart w:id="12" w:name="_Hlk73956884"/>
      <w:r w:rsidRPr="00A7344D">
        <w:rPr>
          <w:rFonts w:ascii="Times New Roman" w:hAnsi="Times New Roman"/>
          <w:sz w:val="28"/>
          <w:szCs w:val="28"/>
          <w:lang w:val="ru-RU"/>
        </w:rPr>
        <w:t>и их целевые значения, индикативные показатели</w:t>
      </w:r>
      <w:bookmarkEnd w:id="12"/>
      <w:r w:rsidRPr="00A7344D">
        <w:rPr>
          <w:rFonts w:ascii="Times New Roman" w:hAnsi="Times New Roman"/>
          <w:sz w:val="28"/>
          <w:szCs w:val="28"/>
          <w:lang w:val="ru-RU"/>
        </w:rPr>
        <w:t xml:space="preserve"> установлены приложением 5 к настоящему Положению.</w:t>
      </w:r>
    </w:p>
    <w:p w:rsidR="00CC346B" w:rsidRPr="00B14D29" w:rsidRDefault="00CC346B" w:rsidP="00CC346B">
      <w:pPr>
        <w:widowControl/>
        <w:tabs>
          <w:tab w:val="left" w:pos="1134"/>
        </w:tabs>
        <w:ind w:firstLine="709"/>
        <w:jc w:val="both"/>
        <w:rPr>
          <w:rFonts w:ascii="Times New Roman" w:hAnsi="Times New Roman"/>
          <w:sz w:val="24"/>
          <w:szCs w:val="24"/>
        </w:rPr>
      </w:pPr>
      <w:r w:rsidRPr="00A7344D">
        <w:rPr>
          <w:rFonts w:ascii="Times New Roman" w:hAnsi="Times New Roman"/>
          <w:sz w:val="24"/>
          <w:szCs w:val="24"/>
        </w:rPr>
        <w:br w:type="page"/>
      </w:r>
    </w:p>
    <w:p w:rsidR="00CC346B" w:rsidRPr="00A7344D" w:rsidRDefault="00CC346B" w:rsidP="00CC346B">
      <w:pPr>
        <w:pStyle w:val="ConsPlusNormal"/>
        <w:spacing w:line="192" w:lineRule="auto"/>
        <w:ind w:left="4535" w:firstLine="0"/>
        <w:jc w:val="center"/>
        <w:outlineLvl w:val="1"/>
        <w:rPr>
          <w:sz w:val="28"/>
          <w:szCs w:val="28"/>
          <w:lang w:val="ru-RU"/>
        </w:rPr>
      </w:pPr>
      <w:r w:rsidRPr="00A7344D">
        <w:rPr>
          <w:sz w:val="28"/>
          <w:szCs w:val="28"/>
          <w:lang w:val="ru-RU"/>
        </w:rPr>
        <w:lastRenderedPageBreak/>
        <w:t>ПРИЛОЖЕНИЕ 1</w:t>
      </w:r>
    </w:p>
    <w:p w:rsidR="00CC346B" w:rsidRPr="00A7344D" w:rsidRDefault="00CC346B" w:rsidP="00CC346B">
      <w:pPr>
        <w:pStyle w:val="ConsPlusNormal"/>
        <w:spacing w:line="192" w:lineRule="auto"/>
        <w:ind w:left="4535" w:firstLine="0"/>
        <w:jc w:val="center"/>
        <w:outlineLvl w:val="1"/>
        <w:rPr>
          <w:color w:val="000000"/>
          <w:sz w:val="28"/>
          <w:szCs w:val="28"/>
          <w:lang w:val="ru-RU"/>
        </w:rPr>
      </w:pPr>
    </w:p>
    <w:p w:rsidR="00CC346B" w:rsidRPr="00A7344D" w:rsidRDefault="00CC346B" w:rsidP="00CC346B">
      <w:pPr>
        <w:pStyle w:val="ConsPlusNormal"/>
        <w:spacing w:line="192" w:lineRule="auto"/>
        <w:ind w:left="4535" w:firstLine="0"/>
        <w:jc w:val="center"/>
        <w:rPr>
          <w:color w:val="000000"/>
          <w:sz w:val="28"/>
          <w:szCs w:val="28"/>
          <w:lang w:val="ru-RU"/>
        </w:rPr>
      </w:pPr>
      <w:r w:rsidRPr="00A7344D">
        <w:rPr>
          <w:color w:val="000000"/>
          <w:sz w:val="28"/>
          <w:szCs w:val="28"/>
          <w:lang w:val="ru-RU"/>
        </w:rPr>
        <w:t xml:space="preserve">к Положению о муниципальном контроле в сфере благоустройства  территории </w:t>
      </w:r>
      <w:r>
        <w:rPr>
          <w:color w:val="000000"/>
          <w:sz w:val="28"/>
          <w:szCs w:val="28"/>
          <w:lang w:val="ru-RU"/>
        </w:rPr>
        <w:t>Переясловского</w:t>
      </w:r>
      <w:r w:rsidRPr="00A7344D">
        <w:rPr>
          <w:color w:val="000000"/>
          <w:sz w:val="28"/>
          <w:szCs w:val="28"/>
          <w:lang w:val="ru-RU"/>
        </w:rPr>
        <w:t xml:space="preserve"> сельского поселения Брюховецкого района</w:t>
      </w:r>
    </w:p>
    <w:p w:rsidR="00CC346B" w:rsidRPr="00A7344D" w:rsidRDefault="00CC346B" w:rsidP="00CC346B">
      <w:pPr>
        <w:pStyle w:val="ConsPlusNormal"/>
        <w:spacing w:line="192" w:lineRule="auto"/>
        <w:ind w:left="4535" w:firstLine="0"/>
        <w:jc w:val="center"/>
        <w:rPr>
          <w:color w:val="000000"/>
          <w:sz w:val="28"/>
          <w:szCs w:val="28"/>
          <w:lang w:val="ru-RU"/>
        </w:rPr>
      </w:pPr>
      <w:bookmarkStart w:id="13" w:name="_Hlk73456542"/>
      <w:bookmarkEnd w:id="13"/>
    </w:p>
    <w:p w:rsidR="00CC346B" w:rsidRPr="00A7344D" w:rsidRDefault="00CC346B" w:rsidP="00CC346B">
      <w:pPr>
        <w:pStyle w:val="ConsPlusNormal"/>
        <w:spacing w:line="192" w:lineRule="auto"/>
        <w:ind w:left="4535" w:firstLine="0"/>
        <w:rPr>
          <w:sz w:val="28"/>
          <w:szCs w:val="28"/>
          <w:lang w:val="ru-RU"/>
        </w:rPr>
      </w:pPr>
    </w:p>
    <w:p w:rsidR="00CC346B" w:rsidRPr="00A7344D" w:rsidRDefault="00CC346B" w:rsidP="00CC346B">
      <w:pPr>
        <w:pStyle w:val="ConsPlusNormal"/>
        <w:jc w:val="right"/>
        <w:rPr>
          <w:sz w:val="28"/>
          <w:szCs w:val="28"/>
          <w:lang w:val="ru-RU"/>
        </w:rPr>
      </w:pPr>
    </w:p>
    <w:p w:rsidR="00CC346B" w:rsidRPr="00A7344D" w:rsidRDefault="00CC346B" w:rsidP="00CC346B">
      <w:pPr>
        <w:pStyle w:val="ConsPlusNormal"/>
        <w:jc w:val="right"/>
        <w:rPr>
          <w:sz w:val="28"/>
          <w:szCs w:val="28"/>
          <w:highlight w:val="yellow"/>
          <w:lang w:val="ru-RU"/>
        </w:rPr>
      </w:pPr>
    </w:p>
    <w:p w:rsidR="00CC346B" w:rsidRPr="00A7344D" w:rsidRDefault="00CC346B" w:rsidP="00CC346B">
      <w:pPr>
        <w:pStyle w:val="ConsPlusNormal"/>
        <w:ind w:firstLine="0"/>
        <w:jc w:val="center"/>
        <w:rPr>
          <w:b/>
          <w:sz w:val="28"/>
          <w:szCs w:val="28"/>
          <w:lang w:val="ru-RU"/>
        </w:rPr>
      </w:pPr>
      <w:r w:rsidRPr="00A7344D">
        <w:rPr>
          <w:b/>
          <w:sz w:val="28"/>
          <w:szCs w:val="28"/>
          <w:lang w:val="ru-RU"/>
        </w:rPr>
        <w:t xml:space="preserve">Перечень должностных лиц администрации </w:t>
      </w:r>
      <w:r>
        <w:rPr>
          <w:b/>
          <w:color w:val="000000"/>
          <w:sz w:val="28"/>
          <w:szCs w:val="28"/>
          <w:lang w:val="ru-RU"/>
        </w:rPr>
        <w:t>Переясловского</w:t>
      </w:r>
      <w:r w:rsidRPr="00A7344D">
        <w:rPr>
          <w:b/>
          <w:sz w:val="28"/>
          <w:szCs w:val="28"/>
          <w:lang w:val="ru-RU"/>
        </w:rPr>
        <w:t xml:space="preserve"> сельского поселения Брюховецкого района, уполномоченных на осуществление муниципального контроля в сфере благоустройства</w:t>
      </w:r>
    </w:p>
    <w:p w:rsidR="00CC346B" w:rsidRPr="00A7344D" w:rsidRDefault="00CC346B" w:rsidP="00CC346B">
      <w:pPr>
        <w:pStyle w:val="ConsPlusNormal"/>
        <w:jc w:val="center"/>
        <w:rPr>
          <w:sz w:val="28"/>
          <w:szCs w:val="28"/>
          <w:lang w:val="ru-RU"/>
        </w:rPr>
      </w:pPr>
    </w:p>
    <w:p w:rsidR="00CC346B" w:rsidRPr="00A7344D" w:rsidRDefault="00CC346B" w:rsidP="00CC346B">
      <w:pPr>
        <w:pStyle w:val="ConsPlusNormal"/>
        <w:jc w:val="both"/>
        <w:rPr>
          <w:sz w:val="28"/>
          <w:szCs w:val="28"/>
          <w:lang w:val="ru-RU"/>
        </w:rPr>
      </w:pPr>
      <w:r w:rsidRPr="00A7344D">
        <w:rPr>
          <w:sz w:val="28"/>
          <w:szCs w:val="28"/>
          <w:lang w:val="ru-RU"/>
        </w:rPr>
        <w:t xml:space="preserve">1. Глава </w:t>
      </w:r>
      <w:r>
        <w:rPr>
          <w:color w:val="000000"/>
          <w:sz w:val="28"/>
          <w:szCs w:val="28"/>
          <w:lang w:val="ru-RU"/>
        </w:rPr>
        <w:t>Переясловского</w:t>
      </w:r>
      <w:r w:rsidRPr="00A7344D">
        <w:rPr>
          <w:sz w:val="28"/>
          <w:szCs w:val="28"/>
          <w:lang w:val="ru-RU"/>
        </w:rPr>
        <w:t xml:space="preserve"> сельского поселения Брюховецкого района.</w:t>
      </w:r>
    </w:p>
    <w:p w:rsidR="00CC346B" w:rsidRPr="00A7344D" w:rsidRDefault="00CC346B" w:rsidP="00CC346B">
      <w:pPr>
        <w:pStyle w:val="ConsPlusNormal"/>
        <w:jc w:val="both"/>
        <w:rPr>
          <w:sz w:val="28"/>
          <w:szCs w:val="28"/>
          <w:lang w:val="ru-RU"/>
        </w:rPr>
      </w:pPr>
      <w:r w:rsidRPr="00A7344D">
        <w:rPr>
          <w:sz w:val="28"/>
          <w:szCs w:val="28"/>
          <w:lang w:val="ru-RU"/>
        </w:rPr>
        <w:t xml:space="preserve">2. Заместитель главы </w:t>
      </w:r>
      <w:r>
        <w:rPr>
          <w:color w:val="000000"/>
          <w:sz w:val="28"/>
          <w:szCs w:val="28"/>
          <w:lang w:val="ru-RU"/>
        </w:rPr>
        <w:t>Переясловского</w:t>
      </w:r>
      <w:r w:rsidRPr="00A7344D">
        <w:rPr>
          <w:sz w:val="28"/>
          <w:szCs w:val="28"/>
          <w:lang w:val="ru-RU"/>
        </w:rPr>
        <w:t xml:space="preserve"> сельского поселения Брюховецкого района.</w:t>
      </w:r>
    </w:p>
    <w:p w:rsidR="00CC346B" w:rsidRPr="00A7344D" w:rsidRDefault="00CC346B" w:rsidP="00CC346B">
      <w:pPr>
        <w:pStyle w:val="ConsPlusNormal"/>
        <w:jc w:val="both"/>
        <w:rPr>
          <w:sz w:val="28"/>
          <w:szCs w:val="28"/>
          <w:lang w:val="ru-RU"/>
        </w:rPr>
      </w:pPr>
      <w:r w:rsidRPr="00A7344D">
        <w:rPr>
          <w:sz w:val="28"/>
          <w:szCs w:val="28"/>
          <w:lang w:val="ru-RU"/>
        </w:rPr>
        <w:t>3</w:t>
      </w:r>
      <w:r w:rsidR="0089132B">
        <w:rPr>
          <w:sz w:val="28"/>
          <w:szCs w:val="28"/>
          <w:lang w:val="ru-RU"/>
        </w:rPr>
        <w:t>. Ведущий специалист администрации Переясловского сельского поселения Брюховецкого района</w:t>
      </w:r>
      <w:r w:rsidRPr="00A7344D">
        <w:rPr>
          <w:sz w:val="28"/>
          <w:szCs w:val="28"/>
          <w:lang w:val="ru-RU"/>
        </w:rPr>
        <w:t>.</w:t>
      </w:r>
    </w:p>
    <w:p w:rsidR="00CC346B" w:rsidRPr="00A7344D" w:rsidRDefault="00CC346B" w:rsidP="00CC346B">
      <w:pPr>
        <w:pStyle w:val="ConsPlusNormal"/>
        <w:jc w:val="both"/>
        <w:rPr>
          <w:sz w:val="28"/>
          <w:szCs w:val="28"/>
          <w:lang w:val="ru-RU"/>
        </w:rPr>
      </w:pPr>
    </w:p>
    <w:p w:rsidR="00CC346B" w:rsidRPr="00A7344D" w:rsidRDefault="00CC346B" w:rsidP="00CC346B">
      <w:pPr>
        <w:pStyle w:val="ConsPlusNormal"/>
        <w:jc w:val="both"/>
        <w:rPr>
          <w:sz w:val="28"/>
          <w:szCs w:val="28"/>
          <w:lang w:val="ru-RU"/>
        </w:rPr>
      </w:pPr>
    </w:p>
    <w:p w:rsidR="00CC346B" w:rsidRPr="00A7344D" w:rsidRDefault="00CC346B" w:rsidP="00CC346B">
      <w:pPr>
        <w:pStyle w:val="ConsPlusNormal"/>
        <w:ind w:firstLine="0"/>
        <w:jc w:val="both"/>
        <w:rPr>
          <w:sz w:val="28"/>
          <w:szCs w:val="28"/>
          <w:lang w:val="ru-RU"/>
        </w:rPr>
      </w:pPr>
    </w:p>
    <w:p w:rsidR="00CC346B" w:rsidRPr="00A7344D" w:rsidRDefault="00CC346B" w:rsidP="00CC346B">
      <w:pPr>
        <w:pStyle w:val="ConsPlusNormal"/>
        <w:ind w:firstLine="0"/>
        <w:jc w:val="both"/>
        <w:rPr>
          <w:sz w:val="28"/>
          <w:szCs w:val="28"/>
          <w:lang w:val="ru-RU"/>
        </w:rPr>
      </w:pPr>
      <w:r w:rsidRPr="00A7344D">
        <w:rPr>
          <w:sz w:val="28"/>
          <w:szCs w:val="28"/>
          <w:lang w:val="ru-RU"/>
        </w:rPr>
        <w:t xml:space="preserve">Глава </w:t>
      </w:r>
      <w:r>
        <w:rPr>
          <w:color w:val="000000"/>
          <w:sz w:val="28"/>
          <w:szCs w:val="28"/>
          <w:lang w:val="ru-RU"/>
        </w:rPr>
        <w:t>Переясловского</w:t>
      </w:r>
      <w:r w:rsidRPr="00A7344D">
        <w:rPr>
          <w:sz w:val="28"/>
          <w:szCs w:val="28"/>
          <w:lang w:val="ru-RU"/>
        </w:rPr>
        <w:t xml:space="preserve"> </w:t>
      </w:r>
      <w:proofErr w:type="gramStart"/>
      <w:r w:rsidRPr="00A7344D">
        <w:rPr>
          <w:sz w:val="28"/>
          <w:szCs w:val="28"/>
          <w:lang w:val="ru-RU"/>
        </w:rPr>
        <w:t>сельского</w:t>
      </w:r>
      <w:proofErr w:type="gramEnd"/>
      <w:r w:rsidRPr="00A7344D">
        <w:rPr>
          <w:sz w:val="28"/>
          <w:szCs w:val="28"/>
          <w:lang w:val="ru-RU"/>
        </w:rPr>
        <w:t xml:space="preserve"> </w:t>
      </w:r>
    </w:p>
    <w:p w:rsidR="00CC346B" w:rsidRPr="00B14D29" w:rsidRDefault="00CC346B" w:rsidP="00CC346B">
      <w:pPr>
        <w:pStyle w:val="ConsPlusNormal"/>
        <w:ind w:firstLine="0"/>
        <w:jc w:val="both"/>
        <w:rPr>
          <w:sz w:val="28"/>
          <w:szCs w:val="28"/>
          <w:lang w:val="ru-RU"/>
        </w:rPr>
      </w:pPr>
      <w:r w:rsidRPr="00A7344D">
        <w:rPr>
          <w:sz w:val="28"/>
          <w:szCs w:val="28"/>
          <w:lang w:val="ru-RU"/>
        </w:rPr>
        <w:t>поселения Брюховецкого района</w:t>
      </w:r>
      <w:r w:rsidRPr="00A7344D">
        <w:rPr>
          <w:sz w:val="28"/>
          <w:szCs w:val="28"/>
          <w:lang w:val="ru-RU"/>
        </w:rPr>
        <w:tab/>
        <w:t xml:space="preserve">  </w:t>
      </w:r>
      <w:r w:rsidRPr="00A7344D">
        <w:rPr>
          <w:sz w:val="28"/>
          <w:szCs w:val="28"/>
          <w:lang w:val="ru-RU"/>
        </w:rPr>
        <w:tab/>
      </w:r>
      <w:r w:rsidRPr="00A7344D">
        <w:rPr>
          <w:sz w:val="28"/>
          <w:szCs w:val="28"/>
          <w:lang w:val="ru-RU"/>
        </w:rPr>
        <w:tab/>
      </w:r>
      <w:r w:rsidRPr="00A7344D">
        <w:rPr>
          <w:sz w:val="28"/>
          <w:szCs w:val="28"/>
          <w:lang w:val="ru-RU"/>
        </w:rPr>
        <w:tab/>
        <w:t xml:space="preserve">          </w:t>
      </w:r>
      <w:r w:rsidRPr="00A7344D">
        <w:rPr>
          <w:sz w:val="28"/>
          <w:szCs w:val="28"/>
          <w:lang w:val="ru-RU"/>
        </w:rPr>
        <w:tab/>
      </w:r>
      <w:r w:rsidR="0089132B">
        <w:rPr>
          <w:sz w:val="28"/>
          <w:szCs w:val="28"/>
          <w:lang w:val="ru-RU"/>
        </w:rPr>
        <w:t xml:space="preserve">       С.В. Неваленых</w:t>
      </w:r>
      <w:r w:rsidRPr="00A7344D">
        <w:rPr>
          <w:sz w:val="28"/>
          <w:szCs w:val="28"/>
          <w:lang w:val="ru-RU"/>
        </w:rPr>
        <w:br w:type="page"/>
      </w:r>
    </w:p>
    <w:p w:rsidR="00CC346B" w:rsidRPr="00A7344D" w:rsidRDefault="00CC346B" w:rsidP="00CC346B">
      <w:pPr>
        <w:pStyle w:val="ConsPlusNormal"/>
        <w:spacing w:line="192" w:lineRule="auto"/>
        <w:ind w:left="4535" w:firstLine="0"/>
        <w:jc w:val="center"/>
        <w:outlineLvl w:val="1"/>
        <w:rPr>
          <w:color w:val="000000"/>
          <w:sz w:val="28"/>
          <w:szCs w:val="28"/>
          <w:lang w:val="ru-RU"/>
        </w:rPr>
      </w:pPr>
      <w:r w:rsidRPr="00A7344D">
        <w:rPr>
          <w:color w:val="000000"/>
          <w:sz w:val="28"/>
          <w:szCs w:val="28"/>
          <w:lang w:val="ru-RU"/>
        </w:rPr>
        <w:lastRenderedPageBreak/>
        <w:t>ПРИЛОЖЕНИЕ 2</w:t>
      </w:r>
    </w:p>
    <w:p w:rsidR="00CC346B" w:rsidRPr="00A7344D" w:rsidRDefault="00CC346B" w:rsidP="00CC346B">
      <w:pPr>
        <w:pStyle w:val="ConsPlusNormal"/>
        <w:spacing w:line="192" w:lineRule="auto"/>
        <w:ind w:left="4535" w:firstLine="0"/>
        <w:jc w:val="center"/>
        <w:outlineLvl w:val="1"/>
        <w:rPr>
          <w:color w:val="000000"/>
          <w:sz w:val="28"/>
          <w:szCs w:val="28"/>
          <w:lang w:val="ru-RU"/>
        </w:rPr>
      </w:pPr>
    </w:p>
    <w:p w:rsidR="00CC346B" w:rsidRPr="00A7344D" w:rsidRDefault="00CC346B" w:rsidP="00CC346B">
      <w:pPr>
        <w:pStyle w:val="ConsPlusNormal"/>
        <w:spacing w:line="192" w:lineRule="auto"/>
        <w:ind w:left="4535" w:firstLine="0"/>
        <w:jc w:val="center"/>
        <w:rPr>
          <w:color w:val="000000"/>
          <w:sz w:val="28"/>
          <w:szCs w:val="28"/>
          <w:lang w:val="ru-RU"/>
        </w:rPr>
      </w:pPr>
      <w:r w:rsidRPr="00A7344D">
        <w:rPr>
          <w:color w:val="000000"/>
          <w:sz w:val="28"/>
          <w:szCs w:val="28"/>
          <w:lang w:val="ru-RU"/>
        </w:rPr>
        <w:t xml:space="preserve">к Положению о муниципальном контроле в сфере благоустройства  территории </w:t>
      </w:r>
      <w:r>
        <w:rPr>
          <w:color w:val="000000"/>
          <w:sz w:val="28"/>
          <w:szCs w:val="28"/>
          <w:lang w:val="ru-RU"/>
        </w:rPr>
        <w:t>Переясловского</w:t>
      </w:r>
      <w:r w:rsidRPr="00A7344D">
        <w:rPr>
          <w:color w:val="000000"/>
          <w:sz w:val="28"/>
          <w:szCs w:val="28"/>
          <w:lang w:val="ru-RU"/>
        </w:rPr>
        <w:t xml:space="preserve"> сельского поселения Брюховецкого района</w:t>
      </w:r>
    </w:p>
    <w:p w:rsidR="00CC346B" w:rsidRPr="00A7344D" w:rsidRDefault="00CC346B" w:rsidP="00CC346B">
      <w:pPr>
        <w:pStyle w:val="ConsPlusNormal"/>
        <w:spacing w:line="192" w:lineRule="auto"/>
        <w:ind w:left="4535" w:firstLine="0"/>
        <w:jc w:val="center"/>
        <w:rPr>
          <w:color w:val="000000"/>
          <w:sz w:val="28"/>
          <w:szCs w:val="28"/>
          <w:lang w:val="ru-RU"/>
        </w:rPr>
      </w:pPr>
    </w:p>
    <w:p w:rsidR="00CC346B" w:rsidRPr="00A7344D" w:rsidRDefault="00CC346B" w:rsidP="00CC346B">
      <w:pPr>
        <w:pStyle w:val="ConsPlusNormal"/>
        <w:spacing w:line="240" w:lineRule="exact"/>
        <w:jc w:val="center"/>
        <w:rPr>
          <w:color w:val="000000"/>
          <w:sz w:val="28"/>
          <w:szCs w:val="28"/>
          <w:highlight w:val="yellow"/>
          <w:lang w:val="ru-RU"/>
        </w:rPr>
      </w:pPr>
    </w:p>
    <w:p w:rsidR="00CC346B" w:rsidRPr="00A7344D" w:rsidRDefault="00CC346B" w:rsidP="00CC346B">
      <w:pPr>
        <w:pStyle w:val="ConsPlusNormal"/>
        <w:spacing w:line="240" w:lineRule="exact"/>
        <w:ind w:firstLine="0"/>
        <w:jc w:val="center"/>
        <w:rPr>
          <w:b/>
          <w:color w:val="000000"/>
          <w:sz w:val="28"/>
          <w:szCs w:val="28"/>
          <w:highlight w:val="yellow"/>
          <w:lang w:val="ru-RU"/>
        </w:rPr>
      </w:pPr>
      <w:r w:rsidRPr="00A7344D">
        <w:rPr>
          <w:b/>
          <w:sz w:val="28"/>
          <w:szCs w:val="28"/>
          <w:lang w:val="ru-RU"/>
        </w:rPr>
        <w:t xml:space="preserve">Критерии отнесения объектов контроля </w:t>
      </w:r>
      <w:r w:rsidRPr="00A7344D">
        <w:rPr>
          <w:b/>
          <w:color w:val="000000"/>
          <w:sz w:val="28"/>
          <w:szCs w:val="28"/>
          <w:lang w:val="ru-RU"/>
        </w:rPr>
        <w:t>к категориям риска в рамках осуществления муниципального контроля</w:t>
      </w:r>
      <w:r w:rsidRPr="00A7344D">
        <w:rPr>
          <w:b/>
          <w:sz w:val="28"/>
          <w:szCs w:val="28"/>
          <w:lang w:val="ru-RU"/>
        </w:rPr>
        <w:t xml:space="preserve"> </w:t>
      </w:r>
      <w:r w:rsidRPr="00A7344D">
        <w:rPr>
          <w:b/>
          <w:color w:val="000000"/>
          <w:sz w:val="28"/>
          <w:szCs w:val="28"/>
          <w:lang w:val="ru-RU"/>
        </w:rPr>
        <w:t>в сфере благоустройства</w:t>
      </w:r>
    </w:p>
    <w:p w:rsidR="00CC346B" w:rsidRPr="00A7344D" w:rsidRDefault="00CC346B" w:rsidP="00CC346B">
      <w:pPr>
        <w:pStyle w:val="ConsPlusNormal"/>
        <w:jc w:val="center"/>
        <w:rPr>
          <w:color w:val="000000"/>
          <w:sz w:val="28"/>
          <w:szCs w:val="28"/>
          <w:highlight w:val="yellow"/>
          <w:lang w:val="ru-RU"/>
        </w:rPr>
      </w:pPr>
    </w:p>
    <w:tbl>
      <w:tblPr>
        <w:tblW w:w="9501" w:type="dxa"/>
        <w:tblInd w:w="-137" w:type="dxa"/>
        <w:tblBorders>
          <w:top w:val="single" w:sz="6" w:space="0" w:color="000000"/>
          <w:left w:val="single" w:sz="6" w:space="0" w:color="000000"/>
        </w:tblBorders>
        <w:tblCellMar>
          <w:left w:w="130" w:type="dxa"/>
          <w:right w:w="130" w:type="dxa"/>
        </w:tblCellMar>
        <w:tblLook w:val="04A0" w:firstRow="1" w:lastRow="0" w:firstColumn="1" w:lastColumn="0" w:noHBand="0" w:noVBand="1"/>
      </w:tblPr>
      <w:tblGrid>
        <w:gridCol w:w="708"/>
        <w:gridCol w:w="6797"/>
        <w:gridCol w:w="1996"/>
      </w:tblGrid>
      <w:tr w:rsidR="00CC346B" w:rsidRPr="00A7344D" w:rsidTr="00C5457F">
        <w:tc>
          <w:tcPr>
            <w:tcW w:w="642" w:type="dxa"/>
            <w:tcBorders>
              <w:top w:val="single" w:sz="6" w:space="0" w:color="000000"/>
              <w:left w:val="single" w:sz="6" w:space="0" w:color="000000"/>
            </w:tcBorders>
            <w:shd w:val="clear" w:color="auto" w:fill="auto"/>
          </w:tcPr>
          <w:p w:rsidR="00CC346B" w:rsidRPr="00A7344D" w:rsidRDefault="00CC346B" w:rsidP="00C5457F">
            <w:pPr>
              <w:rPr>
                <w:rFonts w:ascii="Times New Roman" w:hAnsi="Times New Roman"/>
                <w:sz w:val="28"/>
                <w:szCs w:val="28"/>
              </w:rPr>
            </w:pPr>
            <w:r w:rsidRPr="00A7344D">
              <w:rPr>
                <w:rFonts w:ascii="Times New Roman" w:hAnsi="Times New Roman"/>
                <w:sz w:val="28"/>
                <w:szCs w:val="28"/>
              </w:rPr>
              <w:t> </w:t>
            </w:r>
            <w:proofErr w:type="gramStart"/>
            <w:r w:rsidRPr="00A7344D">
              <w:rPr>
                <w:rFonts w:ascii="Times New Roman" w:hAnsi="Times New Roman"/>
                <w:sz w:val="28"/>
                <w:szCs w:val="28"/>
              </w:rPr>
              <w:t>п</w:t>
            </w:r>
            <w:proofErr w:type="gramEnd"/>
            <w:r w:rsidRPr="00A7344D">
              <w:rPr>
                <w:rFonts w:ascii="Times New Roman" w:hAnsi="Times New Roman"/>
                <w:sz w:val="28"/>
                <w:szCs w:val="28"/>
              </w:rPr>
              <w:t>/п</w:t>
            </w:r>
          </w:p>
        </w:tc>
        <w:tc>
          <w:tcPr>
            <w:tcW w:w="6859" w:type="dxa"/>
            <w:tcBorders>
              <w:top w:val="single" w:sz="6" w:space="0" w:color="000000"/>
              <w:left w:val="single" w:sz="6" w:space="0" w:color="000000"/>
            </w:tcBorders>
            <w:shd w:val="clear" w:color="auto" w:fill="auto"/>
            <w:tcMar>
              <w:left w:w="0" w:type="dxa"/>
              <w:right w:w="0" w:type="dxa"/>
            </w:tcMar>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 xml:space="preserve">Объекты муниципального контроля в сфере благоустройства на территории </w:t>
            </w:r>
            <w:r>
              <w:rPr>
                <w:rFonts w:ascii="Times New Roman" w:hAnsi="Times New Roman"/>
                <w:sz w:val="28"/>
                <w:szCs w:val="28"/>
              </w:rPr>
              <w:t>Переясловского</w:t>
            </w:r>
            <w:r w:rsidRPr="00B14D29">
              <w:rPr>
                <w:rFonts w:ascii="Times New Roman" w:hAnsi="Times New Roman"/>
                <w:sz w:val="28"/>
                <w:szCs w:val="28"/>
              </w:rPr>
              <w:t xml:space="preserve"> </w:t>
            </w:r>
            <w:r w:rsidRPr="00A7344D">
              <w:rPr>
                <w:rFonts w:ascii="Times New Roman" w:hAnsi="Times New Roman"/>
                <w:sz w:val="28"/>
                <w:szCs w:val="28"/>
              </w:rPr>
              <w:t>сельского поселения Брюховецкого района</w:t>
            </w:r>
          </w:p>
        </w:tc>
        <w:tc>
          <w:tcPr>
            <w:tcW w:w="2000" w:type="dxa"/>
            <w:tcBorders>
              <w:top w:val="single" w:sz="6" w:space="0" w:color="000000"/>
              <w:left w:val="single" w:sz="6" w:space="0" w:color="000000"/>
              <w:right w:val="single" w:sz="6" w:space="0" w:color="000000"/>
            </w:tcBorders>
            <w:shd w:val="clear" w:color="auto" w:fill="auto"/>
            <w:tcMar>
              <w:left w:w="0" w:type="dxa"/>
              <w:right w:w="0" w:type="dxa"/>
            </w:tcMar>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Категория риска</w:t>
            </w:r>
          </w:p>
        </w:tc>
      </w:tr>
      <w:tr w:rsidR="00CC346B" w:rsidRPr="00A7344D" w:rsidTr="00C5457F">
        <w:tc>
          <w:tcPr>
            <w:tcW w:w="642" w:type="dxa"/>
            <w:tcBorders>
              <w:top w:val="single" w:sz="6" w:space="0" w:color="000000"/>
              <w:left w:val="single" w:sz="6" w:space="0" w:color="000000"/>
            </w:tcBorders>
            <w:shd w:val="clear" w:color="auto" w:fill="auto"/>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1</w:t>
            </w:r>
          </w:p>
        </w:tc>
        <w:tc>
          <w:tcPr>
            <w:tcW w:w="6859" w:type="dxa"/>
            <w:tcBorders>
              <w:top w:val="single" w:sz="6" w:space="0" w:color="000000"/>
              <w:left w:val="single" w:sz="6" w:space="0" w:color="000000"/>
            </w:tcBorders>
            <w:shd w:val="clear" w:color="auto" w:fill="auto"/>
            <w:tcMar>
              <w:left w:w="0" w:type="dxa"/>
              <w:right w:w="0" w:type="dxa"/>
            </w:tcMar>
          </w:tcPr>
          <w:p w:rsidR="00CC346B" w:rsidRPr="00A7344D" w:rsidRDefault="00CC346B" w:rsidP="00C5457F">
            <w:pPr>
              <w:ind w:firstLine="345"/>
              <w:jc w:val="both"/>
              <w:rPr>
                <w:rFonts w:ascii="Times New Roman" w:hAnsi="Times New Roman"/>
                <w:i/>
                <w:sz w:val="28"/>
                <w:szCs w:val="28"/>
              </w:rPr>
            </w:pPr>
            <w:proofErr w:type="gramStart"/>
            <w:r w:rsidRPr="00A7344D">
              <w:rPr>
                <w:rFonts w:ascii="Times New Roman" w:hAnsi="Times New Roman"/>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w:t>
            </w:r>
            <w:r>
              <w:rPr>
                <w:rFonts w:ascii="Times New Roman" w:hAnsi="Times New Roman"/>
                <w:sz w:val="28"/>
                <w:szCs w:val="28"/>
              </w:rPr>
              <w:t>Переясловского</w:t>
            </w:r>
            <w:r w:rsidRPr="00A7344D">
              <w:rPr>
                <w:rFonts w:ascii="Times New Roman" w:hAnsi="Times New Roman"/>
                <w:sz w:val="28"/>
                <w:szCs w:val="28"/>
              </w:rPr>
              <w:t xml:space="preserve"> сельского поселения Брюховецкого района</w:t>
            </w:r>
            <w:r>
              <w:rPr>
                <w:rFonts w:ascii="Times New Roman" w:hAnsi="Times New Roman"/>
                <w:sz w:val="28"/>
                <w:szCs w:val="28"/>
              </w:rPr>
              <w:t>, утвержденными</w:t>
            </w:r>
            <w:proofErr w:type="gramEnd"/>
            <w:r w:rsidRPr="00A7344D">
              <w:rPr>
                <w:rFonts w:ascii="Times New Roman" w:hAnsi="Times New Roman"/>
                <w:sz w:val="28"/>
                <w:szCs w:val="28"/>
              </w:rPr>
              <w:t xml:space="preserve"> решением </w:t>
            </w:r>
            <w:bookmarkStart w:id="14" w:name="_Hlk73953373"/>
            <w:r w:rsidRPr="00A7344D">
              <w:rPr>
                <w:rFonts w:ascii="Times New Roman" w:hAnsi="Times New Roman"/>
                <w:sz w:val="28"/>
                <w:szCs w:val="28"/>
              </w:rPr>
              <w:t xml:space="preserve">Совета </w:t>
            </w:r>
            <w:r>
              <w:rPr>
                <w:rFonts w:ascii="Times New Roman" w:hAnsi="Times New Roman"/>
                <w:sz w:val="28"/>
                <w:szCs w:val="28"/>
              </w:rPr>
              <w:t>Переясловского</w:t>
            </w:r>
            <w:r w:rsidRPr="00A7344D">
              <w:rPr>
                <w:rFonts w:ascii="Times New Roman" w:hAnsi="Times New Roman"/>
                <w:sz w:val="28"/>
                <w:szCs w:val="28"/>
              </w:rPr>
              <w:t xml:space="preserve"> сельского поселения Брюховецкого района от 26 ноября 2019 года № 20  (далее – Правила благоустройства).</w:t>
            </w:r>
            <w:bookmarkEnd w:id="14"/>
          </w:p>
        </w:tc>
        <w:tc>
          <w:tcPr>
            <w:tcW w:w="2000" w:type="dxa"/>
            <w:tcBorders>
              <w:top w:val="single" w:sz="6" w:space="0" w:color="000000"/>
              <w:left w:val="single" w:sz="6" w:space="0" w:color="000000"/>
              <w:right w:val="single" w:sz="6" w:space="0" w:color="000000"/>
            </w:tcBorders>
            <w:shd w:val="clear" w:color="auto" w:fill="auto"/>
            <w:tcMar>
              <w:left w:w="0" w:type="dxa"/>
              <w:right w:w="0" w:type="dxa"/>
            </w:tcMar>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Значительный риск</w:t>
            </w:r>
          </w:p>
        </w:tc>
      </w:tr>
      <w:tr w:rsidR="00CC346B" w:rsidRPr="00A7344D" w:rsidTr="00C5457F">
        <w:tc>
          <w:tcPr>
            <w:tcW w:w="642" w:type="dxa"/>
            <w:tcBorders>
              <w:top w:val="single" w:sz="6" w:space="0" w:color="000000"/>
              <w:left w:val="single" w:sz="6" w:space="0" w:color="000000"/>
            </w:tcBorders>
            <w:shd w:val="clear" w:color="auto" w:fill="auto"/>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2</w:t>
            </w:r>
          </w:p>
        </w:tc>
        <w:tc>
          <w:tcPr>
            <w:tcW w:w="6859" w:type="dxa"/>
            <w:tcBorders>
              <w:top w:val="single" w:sz="6" w:space="0" w:color="000000"/>
              <w:left w:val="single" w:sz="6" w:space="0" w:color="000000"/>
            </w:tcBorders>
            <w:shd w:val="clear" w:color="auto" w:fill="auto"/>
            <w:tcMar>
              <w:left w:w="0" w:type="dxa"/>
              <w:right w:w="0" w:type="dxa"/>
            </w:tcMar>
          </w:tcPr>
          <w:p w:rsidR="00CC346B" w:rsidRPr="00A7344D" w:rsidRDefault="00CC346B" w:rsidP="00C5457F">
            <w:pPr>
              <w:ind w:firstLine="345"/>
              <w:jc w:val="both"/>
              <w:rPr>
                <w:rFonts w:ascii="Times New Roman" w:hAnsi="Times New Roman"/>
                <w:sz w:val="28"/>
                <w:szCs w:val="28"/>
              </w:rPr>
            </w:pPr>
            <w:r w:rsidRPr="00A7344D">
              <w:rPr>
                <w:rFonts w:ascii="Times New Roman" w:hAnsi="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2000" w:type="dxa"/>
            <w:tcBorders>
              <w:top w:val="single" w:sz="6" w:space="0" w:color="000000"/>
              <w:left w:val="single" w:sz="6" w:space="0" w:color="000000"/>
              <w:right w:val="single" w:sz="6" w:space="0" w:color="000000"/>
            </w:tcBorders>
            <w:shd w:val="clear" w:color="auto" w:fill="auto"/>
            <w:tcMar>
              <w:left w:w="0" w:type="dxa"/>
              <w:right w:w="0" w:type="dxa"/>
            </w:tcMar>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Средний риск</w:t>
            </w:r>
          </w:p>
        </w:tc>
      </w:tr>
      <w:tr w:rsidR="00CC346B" w:rsidRPr="00A7344D" w:rsidTr="00C5457F">
        <w:tc>
          <w:tcPr>
            <w:tcW w:w="642" w:type="dxa"/>
            <w:tcBorders>
              <w:top w:val="single" w:sz="6" w:space="0" w:color="000000"/>
              <w:left w:val="single" w:sz="6" w:space="0" w:color="000000"/>
              <w:bottom w:val="single" w:sz="6" w:space="0" w:color="000000"/>
            </w:tcBorders>
            <w:shd w:val="clear" w:color="auto" w:fill="auto"/>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3</w:t>
            </w:r>
          </w:p>
        </w:tc>
        <w:tc>
          <w:tcPr>
            <w:tcW w:w="6859" w:type="dxa"/>
            <w:tcBorders>
              <w:top w:val="single" w:sz="6" w:space="0" w:color="000000"/>
              <w:left w:val="single" w:sz="6" w:space="0" w:color="000000"/>
              <w:bottom w:val="single" w:sz="6" w:space="0" w:color="000000"/>
            </w:tcBorders>
            <w:shd w:val="clear" w:color="auto" w:fill="auto"/>
            <w:tcMar>
              <w:left w:w="0" w:type="dxa"/>
              <w:right w:w="0" w:type="dxa"/>
            </w:tcMar>
          </w:tcPr>
          <w:p w:rsidR="00CC346B" w:rsidRPr="00A7344D" w:rsidRDefault="00CC346B" w:rsidP="00C5457F">
            <w:pPr>
              <w:ind w:firstLine="345"/>
              <w:jc w:val="both"/>
              <w:rPr>
                <w:rFonts w:ascii="Times New Roman" w:hAnsi="Times New Roman"/>
                <w:sz w:val="28"/>
                <w:szCs w:val="28"/>
              </w:rPr>
            </w:pPr>
            <w:r w:rsidRPr="00A7344D">
              <w:rPr>
                <w:rFonts w:ascii="Times New Roman" w:hAnsi="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Умеренный риск</w:t>
            </w:r>
          </w:p>
        </w:tc>
      </w:tr>
      <w:tr w:rsidR="00CC346B" w:rsidRPr="00A7344D" w:rsidTr="00C5457F">
        <w:tc>
          <w:tcPr>
            <w:tcW w:w="642" w:type="dxa"/>
            <w:tcBorders>
              <w:top w:val="single" w:sz="6" w:space="0" w:color="000000"/>
              <w:left w:val="single" w:sz="6" w:space="0" w:color="000000"/>
              <w:bottom w:val="single" w:sz="6" w:space="0" w:color="000000"/>
            </w:tcBorders>
            <w:shd w:val="clear" w:color="auto" w:fill="auto"/>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t>4</w:t>
            </w:r>
          </w:p>
        </w:tc>
        <w:tc>
          <w:tcPr>
            <w:tcW w:w="6859" w:type="dxa"/>
            <w:tcBorders>
              <w:top w:val="single" w:sz="6" w:space="0" w:color="000000"/>
              <w:left w:val="single" w:sz="6" w:space="0" w:color="000000"/>
              <w:bottom w:val="single" w:sz="6" w:space="0" w:color="000000"/>
            </w:tcBorders>
            <w:shd w:val="clear" w:color="auto" w:fill="auto"/>
            <w:tcMar>
              <w:left w:w="0" w:type="dxa"/>
              <w:right w:w="0" w:type="dxa"/>
            </w:tcMar>
          </w:tcPr>
          <w:p w:rsidR="00CC346B" w:rsidRPr="00A7344D" w:rsidRDefault="00CC346B" w:rsidP="00C5457F">
            <w:pPr>
              <w:ind w:firstLine="345"/>
              <w:jc w:val="both"/>
              <w:rPr>
                <w:rFonts w:ascii="Times New Roman" w:hAnsi="Times New Roman"/>
                <w:sz w:val="28"/>
                <w:szCs w:val="28"/>
              </w:rPr>
            </w:pPr>
            <w:r w:rsidRPr="00A7344D">
              <w:rPr>
                <w:rFonts w:ascii="Times New Roman" w:hAnsi="Times New Roman"/>
                <w:sz w:val="28"/>
                <w:szCs w:val="28"/>
              </w:rPr>
              <w:t xml:space="preserve">Юридические лица, индивидуальные </w:t>
            </w:r>
            <w:r w:rsidRPr="00A7344D">
              <w:rPr>
                <w:rFonts w:ascii="Times New Roman" w:hAnsi="Times New Roman"/>
                <w:sz w:val="28"/>
                <w:szCs w:val="28"/>
              </w:rPr>
              <w:lastRenderedPageBreak/>
              <w:t>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C346B" w:rsidRPr="00A7344D" w:rsidRDefault="00CC346B" w:rsidP="00C5457F">
            <w:pPr>
              <w:jc w:val="center"/>
              <w:rPr>
                <w:rFonts w:ascii="Times New Roman" w:hAnsi="Times New Roman"/>
                <w:sz w:val="28"/>
                <w:szCs w:val="28"/>
              </w:rPr>
            </w:pPr>
            <w:r w:rsidRPr="00A7344D">
              <w:rPr>
                <w:rFonts w:ascii="Times New Roman" w:hAnsi="Times New Roman"/>
                <w:sz w:val="28"/>
                <w:szCs w:val="28"/>
              </w:rPr>
              <w:lastRenderedPageBreak/>
              <w:t>Низкий риск</w:t>
            </w:r>
          </w:p>
        </w:tc>
      </w:tr>
    </w:tbl>
    <w:p w:rsidR="00CC346B" w:rsidRPr="00A7344D" w:rsidRDefault="00CC346B" w:rsidP="00CC346B">
      <w:pPr>
        <w:pStyle w:val="ConsPlusNormal"/>
        <w:jc w:val="center"/>
        <w:rPr>
          <w:sz w:val="28"/>
          <w:szCs w:val="28"/>
          <w:highlight w:val="yellow"/>
        </w:rPr>
      </w:pPr>
    </w:p>
    <w:p w:rsidR="00CC346B" w:rsidRPr="00A7344D" w:rsidRDefault="00CC346B" w:rsidP="00CC346B">
      <w:pPr>
        <w:pStyle w:val="ConsPlusNormal"/>
        <w:jc w:val="center"/>
        <w:rPr>
          <w:sz w:val="28"/>
          <w:szCs w:val="28"/>
          <w:highlight w:val="yellow"/>
        </w:rPr>
      </w:pPr>
    </w:p>
    <w:p w:rsidR="00CC346B" w:rsidRPr="00555E06" w:rsidRDefault="00CC346B" w:rsidP="00CC346B">
      <w:pPr>
        <w:pStyle w:val="ConsPlusNormal"/>
        <w:ind w:firstLine="0"/>
        <w:rPr>
          <w:sz w:val="28"/>
          <w:szCs w:val="28"/>
          <w:highlight w:val="yellow"/>
          <w:lang w:val="ru-RU"/>
        </w:rPr>
      </w:pPr>
      <w:r w:rsidRPr="00A7344D">
        <w:rPr>
          <w:sz w:val="28"/>
          <w:szCs w:val="28"/>
          <w:lang w:val="ru-RU"/>
        </w:rPr>
        <w:br w:type="page"/>
      </w:r>
    </w:p>
    <w:p w:rsidR="00CC346B" w:rsidRPr="00A7344D" w:rsidRDefault="00CC346B" w:rsidP="00CC346B">
      <w:pPr>
        <w:pStyle w:val="ConsPlusNormal"/>
        <w:spacing w:line="192" w:lineRule="auto"/>
        <w:ind w:left="4535" w:firstLine="0"/>
        <w:jc w:val="center"/>
        <w:outlineLvl w:val="1"/>
        <w:rPr>
          <w:sz w:val="28"/>
          <w:szCs w:val="28"/>
          <w:lang w:val="ru-RU"/>
        </w:rPr>
      </w:pPr>
      <w:r w:rsidRPr="00A7344D">
        <w:rPr>
          <w:sz w:val="28"/>
          <w:szCs w:val="28"/>
          <w:lang w:val="ru-RU"/>
        </w:rPr>
        <w:lastRenderedPageBreak/>
        <w:t>ПРИЛОЖЕНИЕ 3</w:t>
      </w:r>
    </w:p>
    <w:p w:rsidR="00CC346B" w:rsidRPr="00A7344D" w:rsidRDefault="00CC346B" w:rsidP="00CC346B">
      <w:pPr>
        <w:pStyle w:val="ConsPlusNormal"/>
        <w:spacing w:line="192" w:lineRule="auto"/>
        <w:ind w:left="4535" w:firstLine="0"/>
        <w:jc w:val="center"/>
        <w:outlineLvl w:val="1"/>
        <w:rPr>
          <w:color w:val="000000"/>
          <w:sz w:val="28"/>
          <w:szCs w:val="28"/>
          <w:highlight w:val="yellow"/>
          <w:lang w:val="ru-RU"/>
        </w:rPr>
      </w:pPr>
    </w:p>
    <w:p w:rsidR="00CC346B" w:rsidRPr="00A7344D" w:rsidRDefault="00CC346B" w:rsidP="00CC346B">
      <w:pPr>
        <w:pStyle w:val="ConsPlusNormal"/>
        <w:spacing w:line="192" w:lineRule="auto"/>
        <w:ind w:left="4535" w:firstLine="0"/>
        <w:jc w:val="center"/>
        <w:rPr>
          <w:color w:val="000000"/>
          <w:sz w:val="28"/>
          <w:szCs w:val="28"/>
          <w:lang w:val="ru-RU"/>
        </w:rPr>
      </w:pPr>
      <w:r w:rsidRPr="00A7344D">
        <w:rPr>
          <w:color w:val="000000"/>
          <w:sz w:val="28"/>
          <w:szCs w:val="28"/>
          <w:lang w:val="ru-RU"/>
        </w:rPr>
        <w:t xml:space="preserve">к Положению о муниципальном контроле в сфере благоустройства территории </w:t>
      </w:r>
      <w:r>
        <w:rPr>
          <w:color w:val="000000"/>
          <w:sz w:val="28"/>
          <w:szCs w:val="28"/>
          <w:lang w:val="ru-RU"/>
        </w:rPr>
        <w:t>Переясловского</w:t>
      </w:r>
      <w:r w:rsidRPr="00A7344D">
        <w:rPr>
          <w:color w:val="000000"/>
          <w:sz w:val="28"/>
          <w:szCs w:val="28"/>
          <w:lang w:val="ru-RU"/>
        </w:rPr>
        <w:t xml:space="preserve"> сельского поселения Брюховецкого района</w:t>
      </w:r>
    </w:p>
    <w:p w:rsidR="00CC346B" w:rsidRPr="00A7344D" w:rsidRDefault="00CC346B" w:rsidP="00CC346B">
      <w:pPr>
        <w:pStyle w:val="ConsPlusNormal"/>
        <w:spacing w:line="240" w:lineRule="exact"/>
        <w:jc w:val="center"/>
        <w:rPr>
          <w:sz w:val="28"/>
          <w:szCs w:val="28"/>
          <w:highlight w:val="yellow"/>
          <w:lang w:val="ru-RU"/>
        </w:rPr>
      </w:pPr>
    </w:p>
    <w:p w:rsidR="00CC346B" w:rsidRPr="00A7344D" w:rsidRDefault="00CC346B" w:rsidP="00CC346B">
      <w:pPr>
        <w:pStyle w:val="ConsPlusNormal"/>
        <w:spacing w:line="240" w:lineRule="exact"/>
        <w:jc w:val="center"/>
        <w:rPr>
          <w:sz w:val="28"/>
          <w:szCs w:val="28"/>
          <w:highlight w:val="yellow"/>
          <w:lang w:val="ru-RU"/>
        </w:rPr>
      </w:pPr>
    </w:p>
    <w:p w:rsidR="00CC346B" w:rsidRPr="00A7344D" w:rsidRDefault="00CC346B" w:rsidP="00CC346B">
      <w:pPr>
        <w:pStyle w:val="ConsPlusNormal"/>
        <w:spacing w:line="240" w:lineRule="exact"/>
        <w:ind w:firstLine="0"/>
        <w:jc w:val="center"/>
        <w:rPr>
          <w:b/>
          <w:sz w:val="28"/>
          <w:szCs w:val="28"/>
          <w:highlight w:val="yellow"/>
          <w:lang w:val="ru-RU"/>
        </w:rPr>
      </w:pPr>
      <w:r w:rsidRPr="00A7344D">
        <w:rPr>
          <w:b/>
          <w:sz w:val="28"/>
          <w:szCs w:val="28"/>
          <w:lang w:val="ru-RU"/>
        </w:rPr>
        <w:t xml:space="preserve">Перечень индикаторов риска </w:t>
      </w:r>
    </w:p>
    <w:p w:rsidR="00CC346B" w:rsidRPr="00A7344D" w:rsidRDefault="00CC346B" w:rsidP="00CC346B">
      <w:pPr>
        <w:pStyle w:val="ConsPlusNormal"/>
        <w:spacing w:line="240" w:lineRule="exact"/>
        <w:jc w:val="center"/>
        <w:rPr>
          <w:b/>
          <w:sz w:val="28"/>
          <w:szCs w:val="28"/>
          <w:highlight w:val="yellow"/>
          <w:lang w:val="ru-RU"/>
        </w:rPr>
      </w:pPr>
      <w:r w:rsidRPr="00A7344D">
        <w:rPr>
          <w:b/>
          <w:sz w:val="28"/>
          <w:szCs w:val="28"/>
          <w:lang w:val="ru-RU"/>
        </w:rPr>
        <w:t>нарушения обязательных требований, проверяемых в рамках осуществления муниципального контроля в сфере благоустройства</w:t>
      </w:r>
    </w:p>
    <w:p w:rsidR="00CC346B" w:rsidRDefault="00CC346B" w:rsidP="00CC346B">
      <w:pPr>
        <w:rPr>
          <w:rFonts w:ascii="Times New Roman" w:hAnsi="Times New Roman"/>
          <w:b/>
          <w:bCs/>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410"/>
        <w:gridCol w:w="1994"/>
      </w:tblGrid>
      <w:tr w:rsidR="00CC346B" w:rsidRPr="00B83821" w:rsidTr="00C5457F">
        <w:trPr>
          <w:trHeight w:val="360"/>
        </w:trPr>
        <w:tc>
          <w:tcPr>
            <w:tcW w:w="4536"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b/>
                <w:sz w:val="24"/>
              </w:rPr>
            </w:pPr>
            <w:r w:rsidRPr="00E903CF">
              <w:rPr>
                <w:rFonts w:ascii="Times New Roman" w:hAnsi="Times New Roman"/>
                <w:b/>
                <w:sz w:val="24"/>
              </w:rPr>
              <w:t>Наименование индикатора</w:t>
            </w:r>
          </w:p>
        </w:tc>
        <w:tc>
          <w:tcPr>
            <w:tcW w:w="2410"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b/>
                <w:sz w:val="24"/>
              </w:rPr>
            </w:pPr>
            <w:r w:rsidRPr="00E903CF">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1526"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b/>
                <w:sz w:val="24"/>
              </w:rPr>
            </w:pPr>
            <w:r w:rsidRPr="00E903CF">
              <w:rPr>
                <w:rFonts w:ascii="Times New Roman" w:hAnsi="Times New Roman"/>
                <w:b/>
                <w:sz w:val="24"/>
              </w:rPr>
              <w:t xml:space="preserve">Показатель </w:t>
            </w:r>
            <w:r w:rsidRPr="00E903CF">
              <w:rPr>
                <w:rFonts w:ascii="Times New Roman" w:hAnsi="Times New Roman"/>
                <w:b/>
                <w:sz w:val="24"/>
              </w:rPr>
              <w:br/>
              <w:t>индикатора риска</w:t>
            </w:r>
          </w:p>
        </w:tc>
      </w:tr>
      <w:tr w:rsidR="00CC346B" w:rsidRPr="00B83821" w:rsidTr="00C5457F">
        <w:tc>
          <w:tcPr>
            <w:tcW w:w="4536" w:type="dxa"/>
            <w:tcBorders>
              <w:top w:val="single" w:sz="4" w:space="0" w:color="000000"/>
              <w:left w:val="single" w:sz="4" w:space="0" w:color="000000"/>
              <w:bottom w:val="single" w:sz="4" w:space="0" w:color="000000"/>
              <w:right w:val="single" w:sz="4" w:space="0" w:color="000000"/>
            </w:tcBorders>
          </w:tcPr>
          <w:p w:rsidR="00CC346B" w:rsidRPr="00E903CF" w:rsidRDefault="00CC346B" w:rsidP="00C5457F">
            <w:pPr>
              <w:rPr>
                <w:rFonts w:ascii="Times New Roman" w:hAnsi="Times New Roman"/>
                <w:sz w:val="24"/>
              </w:rPr>
            </w:pPr>
            <w:r w:rsidRPr="00E903CF">
              <w:rPr>
                <w:rFonts w:ascii="Times New Roman" w:hAnsi="Times New Roman"/>
                <w:sz w:val="24"/>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совершение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в сфере благоустройства</w:t>
            </w:r>
          </w:p>
          <w:p w:rsidR="00CC346B" w:rsidRPr="00E903CF" w:rsidRDefault="00CC346B" w:rsidP="00C5457F">
            <w:pPr>
              <w:rPr>
                <w:rFonts w:ascii="Times New Roman" w:hAnsi="Times New Roman"/>
                <w:sz w:val="24"/>
              </w:rPr>
            </w:pPr>
          </w:p>
          <w:p w:rsidR="00CC346B" w:rsidRPr="00E903CF" w:rsidRDefault="00CC346B" w:rsidP="00C5457F">
            <w:pPr>
              <w:rPr>
                <w:rFonts w:ascii="Times New Roman" w:hAnsi="Times New Roman"/>
                <w:sz w:val="24"/>
              </w:rPr>
            </w:pPr>
            <w:r w:rsidRPr="00E903CF">
              <w:rPr>
                <w:rFonts w:ascii="Times New Roman" w:hAnsi="Times New Roman"/>
                <w:sz w:val="24"/>
              </w:rPr>
              <w:t>(за исключением административного наказания в виде предупреждения)</w:t>
            </w:r>
          </w:p>
        </w:tc>
        <w:tc>
          <w:tcPr>
            <w:tcW w:w="2410"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sz w:val="24"/>
              </w:rPr>
            </w:pPr>
            <w:r w:rsidRPr="00E903CF">
              <w:rPr>
                <w:rFonts w:ascii="Times New Roman" w:hAnsi="Times New Roman"/>
                <w:sz w:val="24"/>
              </w:rPr>
              <w:t xml:space="preserve">10 шт. </w:t>
            </w:r>
          </w:p>
        </w:tc>
        <w:tc>
          <w:tcPr>
            <w:tcW w:w="1526"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sz w:val="24"/>
              </w:rPr>
            </w:pPr>
            <w:r w:rsidRPr="00E903CF">
              <w:rPr>
                <w:rFonts w:ascii="Times New Roman" w:hAnsi="Times New Roman"/>
                <w:sz w:val="24"/>
              </w:rPr>
              <w:tab/>
            </w:r>
          </w:p>
          <w:p w:rsidR="00CC346B" w:rsidRPr="00E903CF" w:rsidRDefault="00CC346B" w:rsidP="00C5457F">
            <w:pPr>
              <w:jc w:val="center"/>
              <w:rPr>
                <w:rFonts w:ascii="Times New Roman" w:hAnsi="Times New Roman"/>
                <w:sz w:val="24"/>
              </w:rPr>
            </w:pPr>
            <w:r w:rsidRPr="00E903CF">
              <w:rPr>
                <w:rFonts w:ascii="Times New Roman" w:hAnsi="Times New Roman"/>
                <w:sz w:val="24"/>
              </w:rPr>
              <w:t>&gt; 10 шт.</w:t>
            </w:r>
          </w:p>
        </w:tc>
      </w:tr>
      <w:tr w:rsidR="00CC346B" w:rsidRPr="00E903CF" w:rsidTr="00C5457F">
        <w:tc>
          <w:tcPr>
            <w:tcW w:w="4536"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rPr>
                <w:rFonts w:ascii="Times New Roman" w:hAnsi="Times New Roman"/>
                <w:sz w:val="24"/>
              </w:rPr>
            </w:pPr>
            <w:r w:rsidRPr="00E903CF">
              <w:rPr>
                <w:rFonts w:ascii="Times New Roman" w:hAnsi="Times New Roman"/>
                <w:sz w:val="24"/>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2410"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sz w:val="24"/>
              </w:rPr>
            </w:pPr>
            <w:r w:rsidRPr="00E903CF">
              <w:rPr>
                <w:rFonts w:ascii="Times New Roman" w:hAnsi="Times New Roman"/>
                <w:sz w:val="24"/>
              </w:rPr>
              <w:t>нет</w:t>
            </w:r>
          </w:p>
        </w:tc>
        <w:tc>
          <w:tcPr>
            <w:tcW w:w="1526"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sz w:val="24"/>
              </w:rPr>
            </w:pPr>
            <w:r w:rsidRPr="00E903CF">
              <w:rPr>
                <w:rFonts w:ascii="Times New Roman" w:hAnsi="Times New Roman"/>
                <w:sz w:val="24"/>
              </w:rPr>
              <w:t>да</w:t>
            </w:r>
          </w:p>
        </w:tc>
      </w:tr>
      <w:tr w:rsidR="00CC346B" w:rsidRPr="00E903CF" w:rsidTr="00C5457F">
        <w:tc>
          <w:tcPr>
            <w:tcW w:w="4536"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rPr>
                <w:rFonts w:ascii="Times New Roman" w:hAnsi="Times New Roman"/>
                <w:sz w:val="24"/>
              </w:rPr>
            </w:pPr>
            <w:r w:rsidRPr="00E903CF">
              <w:rPr>
                <w:rFonts w:ascii="Times New Roman" w:hAnsi="Times New Roman"/>
                <w:sz w:val="24"/>
              </w:rPr>
              <w:t>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w:t>
            </w:r>
          </w:p>
        </w:tc>
        <w:tc>
          <w:tcPr>
            <w:tcW w:w="2410"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sz w:val="24"/>
              </w:rPr>
            </w:pPr>
            <w:r w:rsidRPr="00E903CF">
              <w:rPr>
                <w:rFonts w:ascii="Times New Roman" w:hAnsi="Times New Roman"/>
                <w:sz w:val="24"/>
              </w:rPr>
              <w:t>Представление уведомления</w:t>
            </w:r>
          </w:p>
        </w:tc>
        <w:tc>
          <w:tcPr>
            <w:tcW w:w="1526" w:type="dxa"/>
            <w:tcBorders>
              <w:top w:val="single" w:sz="4" w:space="0" w:color="000000"/>
              <w:left w:val="single" w:sz="4" w:space="0" w:color="000000"/>
              <w:bottom w:val="single" w:sz="4" w:space="0" w:color="000000"/>
              <w:right w:val="single" w:sz="4" w:space="0" w:color="000000"/>
            </w:tcBorders>
            <w:hideMark/>
          </w:tcPr>
          <w:p w:rsidR="00CC346B" w:rsidRPr="00E903CF" w:rsidRDefault="00CC346B" w:rsidP="00C5457F">
            <w:pPr>
              <w:jc w:val="center"/>
              <w:rPr>
                <w:rFonts w:ascii="Times New Roman" w:hAnsi="Times New Roman"/>
                <w:sz w:val="24"/>
              </w:rPr>
            </w:pPr>
            <w:r w:rsidRPr="00E903CF">
              <w:rPr>
                <w:rFonts w:ascii="Times New Roman" w:hAnsi="Times New Roman"/>
                <w:sz w:val="24"/>
              </w:rPr>
              <w:t>Непредставление уведомления</w:t>
            </w:r>
          </w:p>
        </w:tc>
      </w:tr>
    </w:tbl>
    <w:p w:rsidR="00CC346B" w:rsidRPr="00B83821" w:rsidRDefault="00CC346B" w:rsidP="00CC346B">
      <w:pPr>
        <w:rPr>
          <w:b/>
          <w:highlight w:val="yellow"/>
        </w:rPr>
      </w:pPr>
    </w:p>
    <w:p w:rsidR="00CC346B" w:rsidRPr="00B83821" w:rsidRDefault="00CC346B" w:rsidP="00CC346B">
      <w:pPr>
        <w:pStyle w:val="ConsPlusNormal"/>
        <w:jc w:val="both"/>
        <w:rPr>
          <w:sz w:val="28"/>
          <w:szCs w:val="28"/>
          <w:highlight w:val="yellow"/>
          <w:lang w:val="ru-RU"/>
        </w:rPr>
      </w:pPr>
    </w:p>
    <w:p w:rsidR="00CC346B" w:rsidRPr="00A7344D" w:rsidRDefault="00CC346B" w:rsidP="00CC346B">
      <w:pPr>
        <w:pStyle w:val="ConsPlusNormal"/>
        <w:jc w:val="both"/>
        <w:rPr>
          <w:sz w:val="28"/>
          <w:szCs w:val="28"/>
          <w:highlight w:val="yellow"/>
          <w:lang w:val="ru-RU"/>
        </w:rPr>
      </w:pPr>
    </w:p>
    <w:p w:rsidR="00CC346B" w:rsidRDefault="00CC346B" w:rsidP="00CC346B">
      <w:pPr>
        <w:pStyle w:val="ConsPlusNormal"/>
        <w:spacing w:line="192" w:lineRule="auto"/>
        <w:ind w:left="4535" w:firstLine="0"/>
        <w:jc w:val="center"/>
        <w:outlineLvl w:val="1"/>
        <w:rPr>
          <w:color w:val="000000"/>
          <w:sz w:val="28"/>
          <w:szCs w:val="28"/>
          <w:lang w:val="ru-RU"/>
        </w:rPr>
      </w:pPr>
    </w:p>
    <w:p w:rsidR="00CC346B" w:rsidRDefault="00CC346B" w:rsidP="00CC346B">
      <w:pPr>
        <w:pStyle w:val="ConsPlusNormal"/>
        <w:spacing w:line="192" w:lineRule="auto"/>
        <w:ind w:left="4535" w:firstLine="0"/>
        <w:jc w:val="center"/>
        <w:outlineLvl w:val="1"/>
        <w:rPr>
          <w:color w:val="000000"/>
          <w:sz w:val="28"/>
          <w:szCs w:val="28"/>
          <w:lang w:val="ru-RU"/>
        </w:rPr>
      </w:pPr>
    </w:p>
    <w:p w:rsidR="00CC346B" w:rsidRDefault="00CC346B" w:rsidP="00CC346B">
      <w:pPr>
        <w:pStyle w:val="ConsPlusNormal"/>
        <w:spacing w:line="192" w:lineRule="auto"/>
        <w:ind w:left="4535" w:firstLine="0"/>
        <w:jc w:val="center"/>
        <w:outlineLvl w:val="1"/>
        <w:rPr>
          <w:sz w:val="28"/>
          <w:szCs w:val="28"/>
          <w:lang w:val="ru-RU"/>
        </w:rPr>
      </w:pPr>
    </w:p>
    <w:p w:rsidR="0089132B" w:rsidRDefault="0089132B" w:rsidP="00CC346B">
      <w:pPr>
        <w:pStyle w:val="ConsPlusNormal"/>
        <w:spacing w:line="192" w:lineRule="auto"/>
        <w:ind w:left="4535" w:firstLine="0"/>
        <w:jc w:val="center"/>
        <w:outlineLvl w:val="1"/>
        <w:rPr>
          <w:sz w:val="28"/>
          <w:szCs w:val="28"/>
          <w:lang w:val="ru-RU"/>
        </w:rPr>
      </w:pPr>
    </w:p>
    <w:p w:rsidR="0089132B" w:rsidRDefault="0089132B" w:rsidP="00CC346B">
      <w:pPr>
        <w:pStyle w:val="ConsPlusNormal"/>
        <w:spacing w:line="192" w:lineRule="auto"/>
        <w:ind w:left="4535" w:firstLine="0"/>
        <w:jc w:val="center"/>
        <w:outlineLvl w:val="1"/>
        <w:rPr>
          <w:sz w:val="28"/>
          <w:szCs w:val="28"/>
          <w:lang w:val="ru-RU"/>
        </w:rPr>
      </w:pPr>
    </w:p>
    <w:p w:rsidR="00CC346B" w:rsidRDefault="00CC346B" w:rsidP="00CC346B">
      <w:pPr>
        <w:pStyle w:val="ConsPlusNormal"/>
        <w:spacing w:line="192" w:lineRule="auto"/>
        <w:ind w:left="4535" w:firstLine="0"/>
        <w:jc w:val="center"/>
        <w:outlineLvl w:val="1"/>
        <w:rPr>
          <w:sz w:val="28"/>
          <w:szCs w:val="28"/>
          <w:lang w:val="ru-RU"/>
        </w:rPr>
      </w:pPr>
    </w:p>
    <w:p w:rsidR="00CC346B" w:rsidRDefault="00CC346B" w:rsidP="00CC346B">
      <w:pPr>
        <w:pStyle w:val="ConsPlusNormal"/>
        <w:spacing w:line="192" w:lineRule="auto"/>
        <w:ind w:left="4535" w:firstLine="0"/>
        <w:jc w:val="center"/>
        <w:outlineLvl w:val="1"/>
        <w:rPr>
          <w:sz w:val="28"/>
          <w:szCs w:val="28"/>
          <w:lang w:val="ru-RU"/>
        </w:rPr>
      </w:pPr>
    </w:p>
    <w:p w:rsidR="00CC346B" w:rsidRPr="00A7344D" w:rsidRDefault="00CC346B" w:rsidP="00CC346B">
      <w:pPr>
        <w:pStyle w:val="ConsPlusNormal"/>
        <w:spacing w:line="192" w:lineRule="auto"/>
        <w:ind w:left="4535" w:firstLine="0"/>
        <w:jc w:val="center"/>
        <w:outlineLvl w:val="1"/>
        <w:rPr>
          <w:sz w:val="28"/>
          <w:szCs w:val="28"/>
          <w:lang w:val="ru-RU"/>
        </w:rPr>
      </w:pPr>
      <w:r w:rsidRPr="00A7344D">
        <w:rPr>
          <w:sz w:val="28"/>
          <w:szCs w:val="28"/>
          <w:lang w:val="ru-RU"/>
        </w:rPr>
        <w:t>ПРИЛОЖЕНИЕ 4</w:t>
      </w:r>
    </w:p>
    <w:p w:rsidR="00CC346B" w:rsidRPr="00A7344D" w:rsidRDefault="00CC346B" w:rsidP="00CC346B">
      <w:pPr>
        <w:pStyle w:val="ConsPlusNormal"/>
        <w:spacing w:line="192" w:lineRule="auto"/>
        <w:ind w:left="4535" w:firstLine="0"/>
        <w:jc w:val="center"/>
        <w:outlineLvl w:val="1"/>
        <w:rPr>
          <w:color w:val="000000"/>
          <w:sz w:val="28"/>
          <w:szCs w:val="28"/>
          <w:lang w:val="ru-RU"/>
        </w:rPr>
      </w:pPr>
    </w:p>
    <w:p w:rsidR="00CC346B" w:rsidRPr="00A7344D" w:rsidRDefault="00CC346B" w:rsidP="00CC346B">
      <w:pPr>
        <w:pStyle w:val="ConsPlusNormal"/>
        <w:spacing w:line="192" w:lineRule="auto"/>
        <w:ind w:left="4535" w:firstLine="0"/>
        <w:jc w:val="center"/>
        <w:rPr>
          <w:color w:val="000000"/>
          <w:sz w:val="28"/>
          <w:szCs w:val="28"/>
          <w:lang w:val="ru-RU"/>
        </w:rPr>
      </w:pPr>
      <w:r w:rsidRPr="00A7344D">
        <w:rPr>
          <w:color w:val="000000"/>
          <w:sz w:val="28"/>
          <w:szCs w:val="28"/>
          <w:lang w:val="ru-RU"/>
        </w:rPr>
        <w:t xml:space="preserve">к Положению о муниципальном контроле в сфере благоустройства территории </w:t>
      </w:r>
      <w:r>
        <w:rPr>
          <w:color w:val="000000"/>
          <w:sz w:val="28"/>
          <w:szCs w:val="28"/>
          <w:lang w:val="ru-RU"/>
        </w:rPr>
        <w:t>Переясловского</w:t>
      </w:r>
      <w:r w:rsidRPr="00A7344D">
        <w:rPr>
          <w:color w:val="000000"/>
          <w:sz w:val="28"/>
          <w:szCs w:val="28"/>
          <w:lang w:val="ru-RU"/>
        </w:rPr>
        <w:t xml:space="preserve"> сельского поселения Брюховецкого района</w:t>
      </w:r>
    </w:p>
    <w:p w:rsidR="00CC346B" w:rsidRPr="00A7344D" w:rsidRDefault="00CC346B" w:rsidP="00CC346B">
      <w:pPr>
        <w:pStyle w:val="ConsPlusNormal"/>
        <w:jc w:val="right"/>
        <w:rPr>
          <w:sz w:val="28"/>
          <w:szCs w:val="28"/>
          <w:lang w:val="ru-RU"/>
        </w:rPr>
      </w:pPr>
    </w:p>
    <w:p w:rsidR="00CC346B" w:rsidRPr="00A7344D" w:rsidRDefault="00CC346B" w:rsidP="00CC346B">
      <w:pPr>
        <w:pStyle w:val="ConsPlusNormal"/>
        <w:jc w:val="right"/>
        <w:rPr>
          <w:sz w:val="28"/>
          <w:szCs w:val="28"/>
          <w:lang w:val="ru-RU"/>
        </w:rPr>
      </w:pPr>
    </w:p>
    <w:p w:rsidR="00CC346B" w:rsidRPr="00773017" w:rsidRDefault="00CC346B" w:rsidP="00CC346B">
      <w:pPr>
        <w:pStyle w:val="ConsPlusNormal"/>
        <w:ind w:firstLine="540"/>
        <w:jc w:val="both"/>
        <w:rPr>
          <w:sz w:val="28"/>
          <w:szCs w:val="28"/>
          <w:lang w:val="ru-RU"/>
        </w:rPr>
      </w:pPr>
    </w:p>
    <w:tbl>
      <w:tblPr>
        <w:tblW w:w="9071" w:type="dxa"/>
        <w:tblInd w:w="-62" w:type="dxa"/>
        <w:tblCellMar>
          <w:top w:w="102" w:type="dxa"/>
          <w:left w:w="62" w:type="dxa"/>
          <w:bottom w:w="102" w:type="dxa"/>
          <w:right w:w="62" w:type="dxa"/>
        </w:tblCellMar>
        <w:tblLook w:val="04A0" w:firstRow="1" w:lastRow="0" w:firstColumn="1" w:lastColumn="0" w:noHBand="0" w:noVBand="1"/>
      </w:tblPr>
      <w:tblGrid>
        <w:gridCol w:w="4252"/>
        <w:gridCol w:w="4819"/>
      </w:tblGrid>
      <w:tr w:rsidR="00CC346B" w:rsidRPr="00A7344D" w:rsidTr="00C5457F">
        <w:tc>
          <w:tcPr>
            <w:tcW w:w="4252" w:type="dxa"/>
            <w:shd w:val="clear" w:color="auto" w:fill="auto"/>
          </w:tcPr>
          <w:p w:rsidR="00CC346B" w:rsidRPr="00A7344D" w:rsidRDefault="00CC346B" w:rsidP="00C5457F">
            <w:pPr>
              <w:pStyle w:val="ConsPlusNormal"/>
              <w:ind w:firstLine="0"/>
              <w:rPr>
                <w:color w:val="000000"/>
                <w:sz w:val="28"/>
                <w:szCs w:val="28"/>
              </w:rPr>
            </w:pPr>
            <w:proofErr w:type="spellStart"/>
            <w:r w:rsidRPr="00A7344D">
              <w:rPr>
                <w:color w:val="000000"/>
                <w:sz w:val="28"/>
                <w:szCs w:val="28"/>
              </w:rPr>
              <w:t>Бланк</w:t>
            </w:r>
            <w:proofErr w:type="spellEnd"/>
            <w:r w:rsidRPr="00A7344D">
              <w:rPr>
                <w:color w:val="000000"/>
                <w:sz w:val="28"/>
                <w:szCs w:val="28"/>
              </w:rPr>
              <w:t xml:space="preserve"> </w:t>
            </w:r>
            <w:proofErr w:type="spellStart"/>
            <w:r w:rsidRPr="00A7344D">
              <w:rPr>
                <w:color w:val="000000"/>
                <w:sz w:val="28"/>
                <w:szCs w:val="28"/>
              </w:rPr>
              <w:t>Контрольного</w:t>
            </w:r>
            <w:proofErr w:type="spellEnd"/>
            <w:r w:rsidRPr="00A7344D">
              <w:rPr>
                <w:color w:val="000000"/>
                <w:sz w:val="28"/>
                <w:szCs w:val="28"/>
              </w:rPr>
              <w:t xml:space="preserve"> </w:t>
            </w:r>
            <w:proofErr w:type="spellStart"/>
            <w:r w:rsidRPr="00A7344D">
              <w:rPr>
                <w:color w:val="000000"/>
                <w:sz w:val="28"/>
                <w:szCs w:val="28"/>
              </w:rPr>
              <w:t>органа</w:t>
            </w:r>
            <w:proofErr w:type="spellEnd"/>
          </w:p>
        </w:tc>
        <w:tc>
          <w:tcPr>
            <w:tcW w:w="4819" w:type="dxa"/>
            <w:shd w:val="clear" w:color="auto" w:fill="auto"/>
          </w:tcPr>
          <w:p w:rsidR="00CC346B" w:rsidRPr="00A7344D" w:rsidRDefault="00CC346B" w:rsidP="00C5457F">
            <w:pPr>
              <w:pStyle w:val="ConsPlusNormal"/>
              <w:spacing w:line="240" w:lineRule="exact"/>
              <w:ind w:firstLine="5"/>
              <w:jc w:val="center"/>
              <w:rPr>
                <w:color w:val="000000"/>
                <w:sz w:val="28"/>
                <w:szCs w:val="28"/>
                <w:lang w:val="ru-RU"/>
              </w:rPr>
            </w:pPr>
            <w:r w:rsidRPr="00A7344D">
              <w:rPr>
                <w:color w:val="000000"/>
                <w:sz w:val="28"/>
                <w:szCs w:val="28"/>
                <w:lang w:val="ru-RU"/>
              </w:rPr>
              <w:t>_________________________________</w:t>
            </w:r>
          </w:p>
          <w:p w:rsidR="00CC346B" w:rsidRPr="00A7344D" w:rsidRDefault="00CC346B" w:rsidP="00C5457F">
            <w:pPr>
              <w:pStyle w:val="ConsPlusNormal"/>
              <w:ind w:firstLine="6"/>
              <w:jc w:val="center"/>
              <w:rPr>
                <w:color w:val="000000"/>
                <w:sz w:val="28"/>
                <w:szCs w:val="28"/>
                <w:lang w:val="ru-RU"/>
              </w:rPr>
            </w:pPr>
            <w:r w:rsidRPr="00A7344D">
              <w:rPr>
                <w:color w:val="000000"/>
                <w:sz w:val="28"/>
                <w:szCs w:val="28"/>
                <w:lang w:val="ru-RU"/>
              </w:rPr>
              <w:t>(указывается должность руководителя контролируемого лица)</w:t>
            </w:r>
          </w:p>
          <w:p w:rsidR="00CC346B" w:rsidRPr="00A7344D" w:rsidRDefault="00CC346B" w:rsidP="00C5457F">
            <w:pPr>
              <w:pStyle w:val="ConsPlusNormal"/>
              <w:ind w:firstLine="6"/>
              <w:jc w:val="center"/>
              <w:rPr>
                <w:color w:val="000000"/>
                <w:sz w:val="28"/>
                <w:szCs w:val="28"/>
                <w:lang w:val="ru-RU"/>
              </w:rPr>
            </w:pPr>
            <w:r w:rsidRPr="00A7344D">
              <w:rPr>
                <w:color w:val="000000"/>
                <w:sz w:val="28"/>
                <w:szCs w:val="28"/>
                <w:lang w:val="ru-RU"/>
              </w:rPr>
              <w:t>_________________________________</w:t>
            </w:r>
          </w:p>
          <w:p w:rsidR="00CC346B" w:rsidRPr="00A7344D" w:rsidRDefault="00CC346B" w:rsidP="00C5457F">
            <w:pPr>
              <w:pStyle w:val="ConsPlusNormal"/>
              <w:ind w:firstLine="6"/>
              <w:jc w:val="center"/>
              <w:rPr>
                <w:color w:val="000000"/>
                <w:sz w:val="28"/>
                <w:szCs w:val="28"/>
                <w:lang w:val="ru-RU"/>
              </w:rPr>
            </w:pPr>
            <w:r w:rsidRPr="00A7344D">
              <w:rPr>
                <w:color w:val="000000"/>
                <w:sz w:val="28"/>
                <w:szCs w:val="28"/>
                <w:lang w:val="ru-RU"/>
              </w:rPr>
              <w:t>(указывается полное наименование контролируемого лица)</w:t>
            </w:r>
          </w:p>
          <w:p w:rsidR="00CC346B" w:rsidRPr="00A7344D" w:rsidRDefault="00CC346B" w:rsidP="00C5457F">
            <w:pPr>
              <w:pStyle w:val="ConsPlusNormal"/>
              <w:ind w:firstLine="6"/>
              <w:jc w:val="center"/>
              <w:rPr>
                <w:color w:val="000000"/>
                <w:sz w:val="28"/>
                <w:szCs w:val="28"/>
                <w:lang w:val="ru-RU"/>
              </w:rPr>
            </w:pPr>
            <w:r w:rsidRPr="00A7344D">
              <w:rPr>
                <w:color w:val="000000"/>
                <w:sz w:val="28"/>
                <w:szCs w:val="28"/>
                <w:lang w:val="ru-RU"/>
              </w:rPr>
              <w:t>_________________________________</w:t>
            </w:r>
          </w:p>
          <w:p w:rsidR="00CC346B" w:rsidRPr="00A7344D" w:rsidRDefault="00CC346B" w:rsidP="00C5457F">
            <w:pPr>
              <w:pStyle w:val="ConsPlusNormal"/>
              <w:ind w:firstLine="6"/>
              <w:jc w:val="center"/>
              <w:rPr>
                <w:color w:val="000000"/>
                <w:sz w:val="28"/>
                <w:szCs w:val="28"/>
                <w:lang w:val="ru-RU"/>
              </w:rPr>
            </w:pPr>
            <w:proofErr w:type="gramStart"/>
            <w:r w:rsidRPr="00A7344D">
              <w:rPr>
                <w:color w:val="000000"/>
                <w:sz w:val="28"/>
                <w:szCs w:val="28"/>
                <w:lang w:val="ru-RU"/>
              </w:rPr>
              <w:t>(указывается фамилия, имя, отчество</w:t>
            </w:r>
            <w:proofErr w:type="gramEnd"/>
          </w:p>
          <w:p w:rsidR="00CC346B" w:rsidRPr="00A7344D" w:rsidRDefault="00CC346B" w:rsidP="00C5457F">
            <w:pPr>
              <w:pStyle w:val="ConsPlusNormal"/>
              <w:ind w:firstLine="6"/>
              <w:jc w:val="center"/>
              <w:rPr>
                <w:color w:val="000000"/>
                <w:sz w:val="28"/>
                <w:szCs w:val="28"/>
                <w:lang w:val="ru-RU"/>
              </w:rPr>
            </w:pPr>
            <w:r w:rsidRPr="00A7344D">
              <w:rPr>
                <w:color w:val="000000"/>
                <w:sz w:val="28"/>
                <w:szCs w:val="28"/>
                <w:lang w:val="ru-RU"/>
              </w:rPr>
              <w:t>(при наличии) руководителя контролируемого лица)</w:t>
            </w:r>
          </w:p>
          <w:p w:rsidR="00CC346B" w:rsidRPr="00A7344D" w:rsidRDefault="00CC346B" w:rsidP="00C5457F">
            <w:pPr>
              <w:pStyle w:val="ConsPlusNormal"/>
              <w:ind w:firstLine="6"/>
              <w:jc w:val="center"/>
              <w:rPr>
                <w:color w:val="000000"/>
                <w:sz w:val="28"/>
                <w:szCs w:val="28"/>
                <w:lang w:val="ru-RU"/>
              </w:rPr>
            </w:pPr>
            <w:r w:rsidRPr="00A7344D">
              <w:rPr>
                <w:color w:val="000000"/>
                <w:sz w:val="28"/>
                <w:szCs w:val="28"/>
                <w:lang w:val="ru-RU"/>
              </w:rPr>
              <w:t>_________________________________</w:t>
            </w:r>
          </w:p>
          <w:p w:rsidR="00CC346B" w:rsidRPr="00A7344D" w:rsidRDefault="00CC346B" w:rsidP="00C5457F">
            <w:pPr>
              <w:pStyle w:val="ConsPlusNormal"/>
              <w:ind w:firstLine="6"/>
              <w:jc w:val="center"/>
              <w:rPr>
                <w:color w:val="000000"/>
                <w:sz w:val="28"/>
                <w:szCs w:val="28"/>
                <w:lang w:val="ru-RU"/>
              </w:rPr>
            </w:pPr>
            <w:r w:rsidRPr="00A7344D">
              <w:rPr>
                <w:color w:val="000000"/>
                <w:sz w:val="28"/>
                <w:szCs w:val="28"/>
                <w:lang w:val="ru-RU"/>
              </w:rPr>
              <w:t>(указывается адрес места нахождения контролируемого лица)</w:t>
            </w:r>
          </w:p>
        </w:tc>
      </w:tr>
    </w:tbl>
    <w:p w:rsidR="00CC346B" w:rsidRPr="00A7344D" w:rsidRDefault="00CC346B" w:rsidP="00CC346B">
      <w:pPr>
        <w:pStyle w:val="ConsPlusNormal"/>
        <w:ind w:firstLine="0"/>
        <w:jc w:val="center"/>
        <w:rPr>
          <w:sz w:val="28"/>
          <w:szCs w:val="28"/>
          <w:lang w:val="ru-RU"/>
        </w:rPr>
      </w:pPr>
    </w:p>
    <w:p w:rsidR="00CC346B" w:rsidRPr="00A7344D" w:rsidRDefault="00CC346B" w:rsidP="00CC346B">
      <w:pPr>
        <w:pStyle w:val="ConsPlusNonformat"/>
        <w:jc w:val="center"/>
        <w:rPr>
          <w:rFonts w:ascii="Times New Roman" w:hAnsi="Times New Roman" w:cs="Times New Roman"/>
          <w:sz w:val="28"/>
          <w:szCs w:val="28"/>
        </w:rPr>
      </w:pPr>
      <w:bookmarkStart w:id="15" w:name="Par320"/>
      <w:bookmarkEnd w:id="15"/>
      <w:r w:rsidRPr="00A7344D">
        <w:rPr>
          <w:rFonts w:ascii="Times New Roman" w:hAnsi="Times New Roman" w:cs="Times New Roman"/>
          <w:sz w:val="28"/>
          <w:szCs w:val="28"/>
        </w:rPr>
        <w:t>ПРЕДПИСАНИЕ</w:t>
      </w:r>
    </w:p>
    <w:p w:rsidR="00CC346B" w:rsidRPr="00A7344D" w:rsidRDefault="00CC346B" w:rsidP="00CC346B">
      <w:pPr>
        <w:pStyle w:val="ConsPlusNonformat"/>
        <w:jc w:val="center"/>
        <w:rPr>
          <w:rFonts w:ascii="Times New Roman" w:hAnsi="Times New Roman" w:cs="Times New Roman"/>
          <w:sz w:val="28"/>
          <w:szCs w:val="28"/>
        </w:rPr>
      </w:pPr>
    </w:p>
    <w:p w:rsidR="00CC346B" w:rsidRPr="00A7344D" w:rsidRDefault="00CC346B" w:rsidP="00CC346B">
      <w:pPr>
        <w:pStyle w:val="ConsPlusNonformat"/>
        <w:jc w:val="center"/>
        <w:rPr>
          <w:rFonts w:ascii="Times New Roman" w:hAnsi="Times New Roman" w:cs="Times New Roman"/>
          <w:sz w:val="28"/>
          <w:szCs w:val="28"/>
        </w:rPr>
      </w:pPr>
      <w:r w:rsidRPr="00A7344D">
        <w:rPr>
          <w:rFonts w:ascii="Times New Roman" w:hAnsi="Times New Roman" w:cs="Times New Roman"/>
          <w:sz w:val="28"/>
          <w:szCs w:val="28"/>
        </w:rPr>
        <w:t>_____________________________________________________________________</w:t>
      </w:r>
    </w:p>
    <w:p w:rsidR="00CC346B" w:rsidRPr="00A7344D" w:rsidRDefault="00CC346B" w:rsidP="00CC346B">
      <w:pPr>
        <w:pStyle w:val="ConsPlusNonformat"/>
        <w:jc w:val="center"/>
        <w:rPr>
          <w:rFonts w:ascii="Times New Roman" w:hAnsi="Times New Roman" w:cs="Times New Roman"/>
          <w:i/>
          <w:sz w:val="28"/>
          <w:szCs w:val="28"/>
        </w:rPr>
      </w:pPr>
      <w:r w:rsidRPr="00A7344D">
        <w:rPr>
          <w:rFonts w:ascii="Times New Roman" w:hAnsi="Times New Roman" w:cs="Times New Roman"/>
          <w:i/>
          <w:sz w:val="28"/>
          <w:szCs w:val="28"/>
        </w:rPr>
        <w:t>(указывается полное наименование контролируемого лица в дательном падеже)</w:t>
      </w:r>
    </w:p>
    <w:p w:rsidR="00CC346B" w:rsidRPr="00A7344D" w:rsidRDefault="00CC346B" w:rsidP="00CC346B">
      <w:pPr>
        <w:pStyle w:val="ConsPlusNonformat"/>
        <w:jc w:val="center"/>
        <w:rPr>
          <w:rFonts w:ascii="Times New Roman" w:hAnsi="Times New Roman" w:cs="Times New Roman"/>
          <w:sz w:val="28"/>
          <w:szCs w:val="28"/>
        </w:rPr>
      </w:pPr>
      <w:r w:rsidRPr="00A7344D">
        <w:rPr>
          <w:rFonts w:ascii="Times New Roman" w:hAnsi="Times New Roman" w:cs="Times New Roman"/>
          <w:sz w:val="28"/>
          <w:szCs w:val="28"/>
        </w:rPr>
        <w:t>об устранении выявленных нарушений обязательных требований</w:t>
      </w:r>
    </w:p>
    <w:p w:rsidR="00CC346B" w:rsidRPr="00A7344D" w:rsidRDefault="00CC346B" w:rsidP="00CC346B">
      <w:pPr>
        <w:pStyle w:val="ConsPlusNonformat"/>
        <w:jc w:val="center"/>
        <w:rPr>
          <w:rFonts w:ascii="Times New Roman" w:hAnsi="Times New Roman" w:cs="Times New Roman"/>
          <w:sz w:val="28"/>
          <w:szCs w:val="28"/>
        </w:rPr>
      </w:pP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По результатам _____________________________________________________________,</w:t>
      </w:r>
    </w:p>
    <w:p w:rsidR="00CC346B" w:rsidRPr="00A7344D" w:rsidRDefault="00CC346B" w:rsidP="00CC346B">
      <w:pPr>
        <w:pStyle w:val="ConsPlusNonformat"/>
        <w:jc w:val="center"/>
        <w:rPr>
          <w:rFonts w:ascii="Times New Roman" w:hAnsi="Times New Roman" w:cs="Times New Roman"/>
          <w:i/>
          <w:sz w:val="28"/>
          <w:szCs w:val="28"/>
        </w:rPr>
      </w:pPr>
      <w:r w:rsidRPr="00A7344D">
        <w:rPr>
          <w:rFonts w:ascii="Times New Roman" w:hAnsi="Times New Roman" w:cs="Times New Roman"/>
          <w:i/>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проведенной _______________________________________________________________</w:t>
      </w:r>
    </w:p>
    <w:p w:rsidR="00CC346B" w:rsidRPr="00A7344D" w:rsidRDefault="00CC346B" w:rsidP="00CC346B">
      <w:pPr>
        <w:pStyle w:val="ConsPlusNonformat"/>
        <w:jc w:val="both"/>
        <w:rPr>
          <w:rFonts w:ascii="Times New Roman" w:hAnsi="Times New Roman" w:cs="Times New Roman"/>
          <w:i/>
          <w:sz w:val="28"/>
          <w:szCs w:val="28"/>
        </w:rPr>
      </w:pPr>
      <w:r w:rsidRPr="00A7344D">
        <w:rPr>
          <w:rFonts w:ascii="Times New Roman" w:hAnsi="Times New Roman" w:cs="Times New Roman"/>
          <w:sz w:val="28"/>
          <w:szCs w:val="28"/>
        </w:rPr>
        <w:t xml:space="preserve">                                  </w:t>
      </w:r>
      <w:r w:rsidRPr="00A7344D">
        <w:rPr>
          <w:rFonts w:ascii="Times New Roman" w:hAnsi="Times New Roman" w:cs="Times New Roman"/>
          <w:i/>
          <w:sz w:val="28"/>
          <w:szCs w:val="28"/>
        </w:rPr>
        <w:t>(указывается полное наименование контрольного органа)</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в отношении _______________________________________________________________</w:t>
      </w:r>
    </w:p>
    <w:p w:rsidR="00CC346B" w:rsidRPr="00A7344D" w:rsidRDefault="00CC346B" w:rsidP="00CC346B">
      <w:pPr>
        <w:pStyle w:val="ConsPlusNonformat"/>
        <w:jc w:val="both"/>
        <w:rPr>
          <w:rFonts w:ascii="Times New Roman" w:hAnsi="Times New Roman" w:cs="Times New Roman"/>
          <w:i/>
          <w:sz w:val="28"/>
          <w:szCs w:val="28"/>
        </w:rPr>
      </w:pPr>
      <w:r w:rsidRPr="00A7344D">
        <w:rPr>
          <w:rFonts w:ascii="Times New Roman" w:hAnsi="Times New Roman" w:cs="Times New Roman"/>
          <w:sz w:val="28"/>
          <w:szCs w:val="28"/>
        </w:rPr>
        <w:t xml:space="preserve">                                </w:t>
      </w:r>
      <w:r w:rsidRPr="00A7344D">
        <w:rPr>
          <w:rFonts w:ascii="Times New Roman" w:hAnsi="Times New Roman" w:cs="Times New Roman"/>
          <w:i/>
          <w:sz w:val="28"/>
          <w:szCs w:val="28"/>
        </w:rPr>
        <w:t>(указывается полное наименование контролируемого лица)</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в период с «__» _________________ 20__ г. по «__» _________________ 20__ г.</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на основании ______________________________________________________________</w:t>
      </w:r>
    </w:p>
    <w:p w:rsidR="00CC346B" w:rsidRPr="00A7344D" w:rsidRDefault="00CC346B" w:rsidP="00CC346B">
      <w:pPr>
        <w:pStyle w:val="ConsPlusNonformat"/>
        <w:jc w:val="center"/>
        <w:rPr>
          <w:rFonts w:ascii="Times New Roman" w:hAnsi="Times New Roman" w:cs="Times New Roman"/>
          <w:i/>
          <w:sz w:val="28"/>
          <w:szCs w:val="28"/>
        </w:rPr>
      </w:pPr>
      <w:r w:rsidRPr="00A7344D">
        <w:rPr>
          <w:rFonts w:ascii="Times New Roman" w:hAnsi="Times New Roman" w:cs="Times New Roman"/>
          <w:i/>
          <w:sz w:val="28"/>
          <w:szCs w:val="28"/>
        </w:rPr>
        <w:lastRenderedPageBreak/>
        <w:t>(указываются наименование и реквизиты распоряжения/приказа Контрольного органа о проведении КОНТРОЛЬНЫХ МЕРОПРИЯТИЙ)</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(акт ______________________________ от «__</w:t>
      </w:r>
      <w:r>
        <w:rPr>
          <w:rFonts w:ascii="Times New Roman" w:hAnsi="Times New Roman" w:cs="Times New Roman"/>
          <w:sz w:val="28"/>
          <w:szCs w:val="28"/>
        </w:rPr>
        <w:t>» _______________ 20__ г. № __</w:t>
      </w:r>
      <w:r w:rsidRPr="00A7344D">
        <w:rPr>
          <w:rFonts w:ascii="Times New Roman" w:hAnsi="Times New Roman" w:cs="Times New Roman"/>
          <w:sz w:val="28"/>
          <w:szCs w:val="28"/>
        </w:rPr>
        <w:t>)</w:t>
      </w:r>
    </w:p>
    <w:p w:rsidR="00CC346B" w:rsidRPr="00A7344D" w:rsidRDefault="00CC346B" w:rsidP="00CC346B">
      <w:pPr>
        <w:pStyle w:val="ConsPlusNonformat"/>
        <w:jc w:val="center"/>
        <w:rPr>
          <w:rFonts w:ascii="Times New Roman" w:hAnsi="Times New Roman" w:cs="Times New Roman"/>
          <w:i/>
          <w:sz w:val="28"/>
          <w:szCs w:val="28"/>
        </w:rPr>
      </w:pPr>
      <w:r w:rsidRPr="00A7344D">
        <w:rPr>
          <w:rFonts w:ascii="Times New Roman" w:hAnsi="Times New Roman" w:cs="Times New Roman"/>
          <w:i/>
          <w:sz w:val="28"/>
          <w:szCs w:val="28"/>
        </w:rPr>
        <w:t>(указываются реквизиты акта КОНТРОЛЬНЫХ МЕРОПРИЯТИЙ)</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CC346B" w:rsidRPr="00A7344D" w:rsidRDefault="00CC346B" w:rsidP="00CC346B">
      <w:pPr>
        <w:pStyle w:val="ConsPlusNonformat"/>
        <w:jc w:val="center"/>
        <w:rPr>
          <w:rFonts w:ascii="Times New Roman" w:hAnsi="Times New Roman" w:cs="Times New Roman"/>
          <w:i/>
          <w:sz w:val="28"/>
          <w:szCs w:val="28"/>
        </w:rPr>
      </w:pPr>
      <w:r w:rsidRPr="00A7344D">
        <w:rPr>
          <w:rFonts w:ascii="Times New Roman" w:hAnsi="Times New Roman" w:cs="Times New Roman"/>
          <w:i/>
          <w:sz w:val="28"/>
          <w:szCs w:val="28"/>
        </w:rPr>
        <w:t>(указываются вид и форма КОНТРОЛЬНЫХ МЕРОПРИЯТИЙ)</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выявлены нарушения обязательных требований ________________ законодательства:</w:t>
      </w:r>
    </w:p>
    <w:p w:rsidR="00CC346B" w:rsidRPr="00A7344D" w:rsidRDefault="00CC346B" w:rsidP="00CC346B">
      <w:pPr>
        <w:pStyle w:val="ConsPlusNonformat"/>
        <w:jc w:val="center"/>
        <w:rPr>
          <w:rFonts w:ascii="Times New Roman" w:hAnsi="Times New Roman" w:cs="Times New Roman"/>
          <w:i/>
          <w:sz w:val="28"/>
          <w:szCs w:val="28"/>
        </w:rPr>
      </w:pPr>
      <w:r w:rsidRPr="00A7344D">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C346B" w:rsidRPr="00A7344D" w:rsidRDefault="00CC346B" w:rsidP="00CC346B">
      <w:pPr>
        <w:pStyle w:val="ConsPlusNonformat"/>
        <w:jc w:val="both"/>
        <w:rPr>
          <w:rFonts w:ascii="Times New Roman" w:hAnsi="Times New Roman" w:cs="Times New Roman"/>
          <w:i/>
          <w:sz w:val="28"/>
          <w:szCs w:val="28"/>
        </w:rPr>
      </w:pP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w:t>
      </w:r>
      <w:r>
        <w:rPr>
          <w:rFonts w:ascii="Times New Roman" w:hAnsi="Times New Roman" w:cs="Times New Roman"/>
          <w:sz w:val="28"/>
          <w:szCs w:val="28"/>
        </w:rPr>
        <w:t>________</w:t>
      </w:r>
    </w:p>
    <w:p w:rsidR="00CC346B" w:rsidRPr="00A7344D" w:rsidRDefault="00CC346B" w:rsidP="00CC346B">
      <w:pPr>
        <w:pStyle w:val="ConsPlusNonformat"/>
        <w:jc w:val="both"/>
        <w:rPr>
          <w:rFonts w:ascii="Times New Roman" w:hAnsi="Times New Roman" w:cs="Times New Roman"/>
          <w:i/>
          <w:sz w:val="28"/>
          <w:szCs w:val="28"/>
        </w:rPr>
      </w:pPr>
      <w:r w:rsidRPr="00A7344D">
        <w:rPr>
          <w:rFonts w:ascii="Times New Roman" w:hAnsi="Times New Roman" w:cs="Times New Roman"/>
          <w:i/>
          <w:sz w:val="28"/>
          <w:szCs w:val="28"/>
        </w:rPr>
        <w:t xml:space="preserve">                          (указывается полное наименование Контрольного органа)</w:t>
      </w:r>
    </w:p>
    <w:p w:rsidR="00CC346B" w:rsidRPr="00A7344D" w:rsidRDefault="00CC346B" w:rsidP="00CC346B">
      <w:pPr>
        <w:pStyle w:val="ConsPlusNonformat"/>
        <w:jc w:val="both"/>
        <w:rPr>
          <w:rFonts w:ascii="Times New Roman" w:hAnsi="Times New Roman" w:cs="Times New Roman"/>
          <w:i/>
          <w:sz w:val="28"/>
          <w:szCs w:val="28"/>
        </w:rPr>
      </w:pP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предписывает:</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A7344D">
        <w:rPr>
          <w:rFonts w:ascii="Times New Roman" w:hAnsi="Times New Roman" w:cs="Times New Roman"/>
          <w:sz w:val="28"/>
          <w:szCs w:val="28"/>
        </w:rPr>
        <w:t>до</w:t>
      </w:r>
      <w:proofErr w:type="gramEnd"/>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«______» ______________ 20_____ г.</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2. Уведомить _______________________________________________________________</w:t>
      </w:r>
    </w:p>
    <w:p w:rsidR="00CC346B" w:rsidRPr="00A7344D" w:rsidRDefault="00CC346B" w:rsidP="00CC346B">
      <w:pPr>
        <w:pStyle w:val="ConsPlusNonformat"/>
        <w:jc w:val="both"/>
        <w:rPr>
          <w:rFonts w:ascii="Times New Roman" w:hAnsi="Times New Roman" w:cs="Times New Roman"/>
          <w:i/>
          <w:sz w:val="28"/>
          <w:szCs w:val="28"/>
        </w:rPr>
      </w:pPr>
      <w:r w:rsidRPr="00A7344D">
        <w:rPr>
          <w:rFonts w:ascii="Times New Roman" w:hAnsi="Times New Roman" w:cs="Times New Roman"/>
          <w:sz w:val="28"/>
          <w:szCs w:val="28"/>
        </w:rPr>
        <w:t xml:space="preserve">                                   </w:t>
      </w:r>
      <w:r w:rsidRPr="00A7344D">
        <w:rPr>
          <w:rFonts w:ascii="Times New Roman" w:hAnsi="Times New Roman" w:cs="Times New Roman"/>
          <w:i/>
          <w:sz w:val="28"/>
          <w:szCs w:val="28"/>
        </w:rPr>
        <w:t>(указывается полное наименование контрольного органа)</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до «__» _______________ 20_____ г. включительно.</w:t>
      </w:r>
    </w:p>
    <w:p w:rsidR="00CC346B" w:rsidRPr="00A7344D" w:rsidRDefault="00CC346B" w:rsidP="00CC346B">
      <w:pPr>
        <w:pStyle w:val="ConsPlusNonformat"/>
        <w:jc w:val="both"/>
        <w:rPr>
          <w:rFonts w:ascii="Times New Roman" w:hAnsi="Times New Roman" w:cs="Times New Roman"/>
          <w:sz w:val="28"/>
          <w:szCs w:val="28"/>
        </w:rPr>
      </w:pPr>
    </w:p>
    <w:p w:rsidR="00CC346B" w:rsidRPr="00A7344D" w:rsidRDefault="00CC346B" w:rsidP="00CC346B">
      <w:pPr>
        <w:pStyle w:val="ConsPlusNonformat"/>
        <w:jc w:val="both"/>
        <w:rPr>
          <w:rFonts w:ascii="Times New Roman" w:hAnsi="Times New Roman" w:cs="Times New Roman"/>
          <w:sz w:val="28"/>
          <w:szCs w:val="28"/>
        </w:rPr>
      </w:pPr>
      <w:r w:rsidRPr="00A7344D">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9763" w:type="dxa"/>
        <w:tblInd w:w="-62" w:type="dxa"/>
        <w:tblCellMar>
          <w:top w:w="102" w:type="dxa"/>
          <w:left w:w="62" w:type="dxa"/>
          <w:bottom w:w="102" w:type="dxa"/>
          <w:right w:w="62" w:type="dxa"/>
        </w:tblCellMar>
        <w:tblLook w:val="04A0" w:firstRow="1" w:lastRow="0" w:firstColumn="1" w:lastColumn="0" w:noHBand="0" w:noVBand="1"/>
      </w:tblPr>
      <w:tblGrid>
        <w:gridCol w:w="2925"/>
        <w:gridCol w:w="3344"/>
        <w:gridCol w:w="3494"/>
      </w:tblGrid>
      <w:tr w:rsidR="00CC346B" w:rsidRPr="00A7344D" w:rsidTr="00C5457F">
        <w:tc>
          <w:tcPr>
            <w:tcW w:w="2925" w:type="dxa"/>
            <w:shd w:val="clear" w:color="auto" w:fill="auto"/>
          </w:tcPr>
          <w:p w:rsidR="00CC346B" w:rsidRPr="00A7344D" w:rsidRDefault="00CC346B" w:rsidP="00C5457F">
            <w:pPr>
              <w:pStyle w:val="ConsPlusNormal"/>
              <w:ind w:firstLine="0"/>
              <w:rPr>
                <w:color w:val="000000"/>
                <w:sz w:val="28"/>
                <w:szCs w:val="28"/>
              </w:rPr>
            </w:pPr>
            <w:r w:rsidRPr="00A7344D">
              <w:rPr>
                <w:color w:val="000000"/>
                <w:sz w:val="28"/>
                <w:szCs w:val="28"/>
              </w:rPr>
              <w:t>__________________</w:t>
            </w:r>
          </w:p>
        </w:tc>
        <w:tc>
          <w:tcPr>
            <w:tcW w:w="3344" w:type="dxa"/>
            <w:shd w:val="clear" w:color="auto" w:fill="auto"/>
          </w:tcPr>
          <w:p w:rsidR="00CC346B" w:rsidRPr="00A7344D" w:rsidRDefault="00CC346B" w:rsidP="00C5457F">
            <w:pPr>
              <w:pStyle w:val="ConsPlusNormal"/>
              <w:ind w:firstLine="0"/>
              <w:rPr>
                <w:color w:val="000000"/>
                <w:sz w:val="28"/>
                <w:szCs w:val="28"/>
              </w:rPr>
            </w:pPr>
            <w:r w:rsidRPr="00A7344D">
              <w:rPr>
                <w:color w:val="000000"/>
                <w:sz w:val="28"/>
                <w:szCs w:val="28"/>
              </w:rPr>
              <w:t>_______________________</w:t>
            </w:r>
          </w:p>
        </w:tc>
        <w:tc>
          <w:tcPr>
            <w:tcW w:w="3494" w:type="dxa"/>
            <w:shd w:val="clear" w:color="auto" w:fill="auto"/>
          </w:tcPr>
          <w:p w:rsidR="00CC346B" w:rsidRPr="00A7344D" w:rsidRDefault="00CC346B" w:rsidP="00C5457F">
            <w:pPr>
              <w:pStyle w:val="ConsPlusNormal"/>
              <w:jc w:val="center"/>
              <w:rPr>
                <w:color w:val="000000"/>
                <w:sz w:val="28"/>
                <w:szCs w:val="28"/>
                <w:lang w:val="ru-RU"/>
              </w:rPr>
            </w:pPr>
            <w:r w:rsidRPr="00A7344D">
              <w:rPr>
                <w:color w:val="000000"/>
                <w:sz w:val="28"/>
                <w:szCs w:val="28"/>
              </w:rPr>
              <w:t>_____________</w:t>
            </w:r>
          </w:p>
        </w:tc>
      </w:tr>
      <w:tr w:rsidR="00CC346B" w:rsidRPr="00A7344D" w:rsidTr="00C5457F">
        <w:tc>
          <w:tcPr>
            <w:tcW w:w="2925" w:type="dxa"/>
            <w:shd w:val="clear" w:color="auto" w:fill="auto"/>
          </w:tcPr>
          <w:p w:rsidR="00CC346B" w:rsidRPr="00A7344D" w:rsidRDefault="00CC346B" w:rsidP="00C5457F">
            <w:pPr>
              <w:pStyle w:val="ConsPlusNormal"/>
              <w:ind w:firstLine="0"/>
              <w:rPr>
                <w:color w:val="000000"/>
                <w:sz w:val="28"/>
                <w:szCs w:val="28"/>
                <w:vertAlign w:val="superscript"/>
                <w:lang w:val="ru-RU"/>
              </w:rPr>
            </w:pPr>
            <w:r w:rsidRPr="00A7344D">
              <w:rPr>
                <w:color w:val="000000"/>
                <w:sz w:val="28"/>
                <w:szCs w:val="28"/>
                <w:vertAlign w:val="superscript"/>
                <w:lang w:val="ru-RU"/>
              </w:rPr>
              <w:t>(должность должностного лица, уполномоченного на проведение контрольных мероприятий)</w:t>
            </w:r>
          </w:p>
        </w:tc>
        <w:tc>
          <w:tcPr>
            <w:tcW w:w="3344" w:type="dxa"/>
            <w:shd w:val="clear" w:color="auto" w:fill="auto"/>
          </w:tcPr>
          <w:p w:rsidR="00CC346B" w:rsidRPr="00A7344D" w:rsidRDefault="00CC346B" w:rsidP="00C5457F">
            <w:pPr>
              <w:pStyle w:val="ConsPlusNormal"/>
              <w:ind w:firstLine="0"/>
              <w:jc w:val="center"/>
              <w:rPr>
                <w:color w:val="000000"/>
                <w:sz w:val="28"/>
                <w:szCs w:val="28"/>
                <w:vertAlign w:val="superscript"/>
                <w:lang w:val="ru-RU"/>
              </w:rPr>
            </w:pPr>
            <w:r w:rsidRPr="00A7344D">
              <w:rPr>
                <w:color w:val="000000"/>
                <w:sz w:val="28"/>
                <w:szCs w:val="28"/>
                <w:vertAlign w:val="superscript"/>
                <w:lang w:val="ru-RU"/>
              </w:rPr>
              <w:t>(подпись должностного лица, уполномоченного на проведение контрольных мероприятий)</w:t>
            </w:r>
          </w:p>
        </w:tc>
        <w:tc>
          <w:tcPr>
            <w:tcW w:w="3494" w:type="dxa"/>
            <w:shd w:val="clear" w:color="auto" w:fill="auto"/>
          </w:tcPr>
          <w:p w:rsidR="00CC346B" w:rsidRPr="00A7344D" w:rsidRDefault="00CC346B" w:rsidP="00C5457F">
            <w:pPr>
              <w:pStyle w:val="ConsPlusNormal"/>
              <w:jc w:val="right"/>
              <w:rPr>
                <w:color w:val="000000"/>
                <w:sz w:val="28"/>
                <w:szCs w:val="28"/>
                <w:vertAlign w:val="superscript"/>
                <w:lang w:val="ru-RU"/>
              </w:rPr>
            </w:pPr>
            <w:r w:rsidRPr="00A7344D">
              <w:rPr>
                <w:color w:val="000000"/>
                <w:sz w:val="28"/>
                <w:szCs w:val="28"/>
                <w:vertAlign w:val="superscript"/>
                <w:lang w:val="ru-RU"/>
              </w:rPr>
              <w:t>(фамилия, имя, отчество (при наличии) должностного лица, уполномоченного на проведение контрольных мероприятий)</w:t>
            </w:r>
          </w:p>
        </w:tc>
      </w:tr>
    </w:tbl>
    <w:p w:rsidR="00CC346B" w:rsidRDefault="00CC346B" w:rsidP="00CC346B">
      <w:pPr>
        <w:pStyle w:val="ConsPlusNormal"/>
        <w:spacing w:line="192" w:lineRule="auto"/>
        <w:ind w:left="4535" w:firstLine="0"/>
        <w:outlineLvl w:val="1"/>
        <w:rPr>
          <w:sz w:val="28"/>
          <w:szCs w:val="28"/>
          <w:lang w:val="ru-RU"/>
        </w:rPr>
      </w:pPr>
    </w:p>
    <w:p w:rsidR="00CC346B" w:rsidRDefault="00CC346B" w:rsidP="00CC346B">
      <w:pPr>
        <w:pStyle w:val="ConsPlusNormal"/>
        <w:spacing w:line="192" w:lineRule="auto"/>
        <w:ind w:left="4535" w:firstLine="0"/>
        <w:outlineLvl w:val="1"/>
        <w:rPr>
          <w:sz w:val="28"/>
          <w:szCs w:val="28"/>
          <w:lang w:val="ru-RU"/>
        </w:rPr>
      </w:pPr>
    </w:p>
    <w:p w:rsidR="00CC346B" w:rsidRDefault="00CC346B" w:rsidP="00CC346B">
      <w:pPr>
        <w:pStyle w:val="ConsPlusNormal"/>
        <w:spacing w:line="192" w:lineRule="auto"/>
        <w:ind w:left="4535" w:firstLine="0"/>
        <w:outlineLvl w:val="1"/>
        <w:rPr>
          <w:sz w:val="28"/>
          <w:szCs w:val="28"/>
          <w:lang w:val="ru-RU"/>
        </w:rPr>
      </w:pPr>
    </w:p>
    <w:p w:rsidR="00CC346B" w:rsidRDefault="00CC346B" w:rsidP="00CC346B">
      <w:pPr>
        <w:pStyle w:val="ConsPlusNormal"/>
        <w:spacing w:line="192" w:lineRule="auto"/>
        <w:ind w:left="4535" w:firstLine="0"/>
        <w:outlineLvl w:val="1"/>
        <w:rPr>
          <w:sz w:val="28"/>
          <w:szCs w:val="28"/>
          <w:lang w:val="ru-RU"/>
        </w:rPr>
      </w:pPr>
    </w:p>
    <w:p w:rsidR="00CC346B" w:rsidRDefault="00CC346B" w:rsidP="00CC346B">
      <w:pPr>
        <w:pStyle w:val="ConsPlusNormal"/>
        <w:spacing w:line="192" w:lineRule="auto"/>
        <w:ind w:left="4535" w:firstLine="0"/>
        <w:outlineLvl w:val="1"/>
        <w:rPr>
          <w:sz w:val="28"/>
          <w:szCs w:val="28"/>
          <w:lang w:val="ru-RU"/>
        </w:rPr>
      </w:pPr>
    </w:p>
    <w:p w:rsidR="00CC346B" w:rsidRDefault="00CC346B" w:rsidP="00CC346B">
      <w:pPr>
        <w:pStyle w:val="ConsPlusNormal"/>
        <w:spacing w:line="192" w:lineRule="auto"/>
        <w:ind w:left="4535" w:firstLine="0"/>
        <w:outlineLvl w:val="1"/>
        <w:rPr>
          <w:sz w:val="28"/>
          <w:szCs w:val="28"/>
          <w:lang w:val="ru-RU"/>
        </w:rPr>
      </w:pPr>
    </w:p>
    <w:p w:rsidR="00CC346B" w:rsidRDefault="00CC346B" w:rsidP="00CC346B">
      <w:pPr>
        <w:pStyle w:val="ConsPlusNormal"/>
        <w:spacing w:line="192" w:lineRule="auto"/>
        <w:ind w:left="4535" w:firstLine="0"/>
        <w:outlineLvl w:val="1"/>
        <w:rPr>
          <w:sz w:val="28"/>
          <w:szCs w:val="28"/>
          <w:lang w:val="ru-RU"/>
        </w:rPr>
      </w:pPr>
    </w:p>
    <w:p w:rsidR="00CC346B" w:rsidRDefault="00CC346B" w:rsidP="00CC346B">
      <w:pPr>
        <w:pStyle w:val="ConsPlusNormal"/>
        <w:spacing w:line="192" w:lineRule="auto"/>
        <w:ind w:left="4535" w:firstLine="0"/>
        <w:outlineLvl w:val="1"/>
        <w:rPr>
          <w:sz w:val="28"/>
          <w:szCs w:val="28"/>
          <w:lang w:val="ru-RU"/>
        </w:rPr>
      </w:pPr>
    </w:p>
    <w:p w:rsidR="0089132B" w:rsidRPr="00773017" w:rsidRDefault="0089132B" w:rsidP="00CC346B">
      <w:pPr>
        <w:pStyle w:val="ConsPlusNormal"/>
        <w:spacing w:line="192" w:lineRule="auto"/>
        <w:ind w:left="4535" w:firstLine="0"/>
        <w:outlineLvl w:val="1"/>
        <w:rPr>
          <w:sz w:val="28"/>
          <w:szCs w:val="28"/>
          <w:lang w:val="ru-RU"/>
        </w:rPr>
      </w:pPr>
    </w:p>
    <w:p w:rsidR="00CC346B" w:rsidRPr="00A7344D" w:rsidRDefault="00CC346B" w:rsidP="00CC346B">
      <w:pPr>
        <w:pStyle w:val="ConsPlusNormal"/>
        <w:spacing w:line="192" w:lineRule="auto"/>
        <w:ind w:left="4535" w:firstLine="0"/>
        <w:jc w:val="center"/>
        <w:outlineLvl w:val="1"/>
        <w:rPr>
          <w:sz w:val="28"/>
          <w:szCs w:val="28"/>
          <w:lang w:val="ru-RU"/>
        </w:rPr>
      </w:pPr>
      <w:r w:rsidRPr="00A7344D">
        <w:rPr>
          <w:color w:val="000000"/>
          <w:sz w:val="28"/>
          <w:szCs w:val="28"/>
          <w:lang w:val="ru-RU"/>
        </w:rPr>
        <w:t>ПРИЛОЖЕНИЕ 5</w:t>
      </w:r>
    </w:p>
    <w:p w:rsidR="00CC346B" w:rsidRPr="00A7344D" w:rsidRDefault="00CC346B" w:rsidP="00CC346B">
      <w:pPr>
        <w:pStyle w:val="ConsPlusNormal"/>
        <w:spacing w:line="192" w:lineRule="auto"/>
        <w:ind w:left="4535" w:firstLine="0"/>
        <w:jc w:val="center"/>
        <w:outlineLvl w:val="1"/>
        <w:rPr>
          <w:color w:val="000000"/>
          <w:sz w:val="28"/>
          <w:szCs w:val="28"/>
          <w:lang w:val="ru-RU"/>
        </w:rPr>
      </w:pPr>
    </w:p>
    <w:p w:rsidR="00CC346B" w:rsidRPr="00A7344D" w:rsidRDefault="00CC346B" w:rsidP="00CC346B">
      <w:pPr>
        <w:pStyle w:val="ConsPlusNormal"/>
        <w:spacing w:line="192" w:lineRule="auto"/>
        <w:ind w:left="4535" w:firstLine="0"/>
        <w:jc w:val="center"/>
        <w:rPr>
          <w:color w:val="000000"/>
          <w:sz w:val="28"/>
          <w:szCs w:val="28"/>
          <w:lang w:val="ru-RU"/>
        </w:rPr>
      </w:pPr>
      <w:r w:rsidRPr="00A7344D">
        <w:rPr>
          <w:color w:val="000000"/>
          <w:sz w:val="28"/>
          <w:szCs w:val="28"/>
          <w:lang w:val="ru-RU"/>
        </w:rPr>
        <w:t xml:space="preserve">к Положению о муниципальном контроле в сфере благоустройства территории </w:t>
      </w:r>
      <w:r>
        <w:rPr>
          <w:color w:val="000000"/>
          <w:sz w:val="28"/>
          <w:szCs w:val="28"/>
          <w:lang w:val="ru-RU"/>
        </w:rPr>
        <w:t>Переясловского</w:t>
      </w:r>
      <w:r w:rsidRPr="00A7344D">
        <w:rPr>
          <w:color w:val="000000"/>
          <w:sz w:val="28"/>
          <w:szCs w:val="28"/>
          <w:lang w:val="ru-RU"/>
        </w:rPr>
        <w:t xml:space="preserve"> сельского поселения Брюховецкого района</w:t>
      </w:r>
    </w:p>
    <w:p w:rsidR="00CC346B" w:rsidRPr="00A7344D" w:rsidRDefault="00CC346B" w:rsidP="00CC346B">
      <w:pPr>
        <w:pStyle w:val="ConsPlusNormal"/>
        <w:ind w:firstLine="0"/>
        <w:jc w:val="center"/>
        <w:rPr>
          <w:b/>
          <w:color w:val="000000"/>
          <w:sz w:val="28"/>
          <w:szCs w:val="28"/>
          <w:lang w:val="ru-RU"/>
        </w:rPr>
      </w:pPr>
    </w:p>
    <w:p w:rsidR="00CC346B" w:rsidRPr="00A7344D" w:rsidRDefault="00CC346B" w:rsidP="00CC346B">
      <w:pPr>
        <w:pStyle w:val="ConsPlusNormal"/>
        <w:ind w:firstLine="0"/>
        <w:jc w:val="center"/>
        <w:rPr>
          <w:b/>
          <w:color w:val="000000"/>
          <w:sz w:val="28"/>
          <w:szCs w:val="28"/>
          <w:lang w:val="ru-RU"/>
        </w:rPr>
      </w:pPr>
      <w:r w:rsidRPr="00A7344D">
        <w:rPr>
          <w:b/>
          <w:color w:val="000000"/>
          <w:sz w:val="28"/>
          <w:szCs w:val="28"/>
          <w:lang w:val="ru-RU"/>
        </w:rPr>
        <w:t>Ключевые показатели вида контроля и их целевые значения, индикативные показатели для муниципального контроля в сфере благоустройства</w:t>
      </w:r>
    </w:p>
    <w:p w:rsidR="00CC346B" w:rsidRPr="00A7344D" w:rsidRDefault="00CC346B" w:rsidP="00CC346B">
      <w:pPr>
        <w:pStyle w:val="ConsPlusNormal"/>
        <w:ind w:firstLine="540"/>
        <w:jc w:val="both"/>
        <w:rPr>
          <w:b/>
          <w:color w:val="000000"/>
          <w:sz w:val="28"/>
          <w:szCs w:val="28"/>
          <w:lang w:val="ru-RU"/>
        </w:rPr>
      </w:pPr>
    </w:p>
    <w:p w:rsidR="00CC346B" w:rsidRPr="00A7344D" w:rsidRDefault="00CC346B" w:rsidP="00CC346B">
      <w:pPr>
        <w:pStyle w:val="ConsPlusNormal"/>
        <w:ind w:firstLine="540"/>
        <w:jc w:val="both"/>
        <w:rPr>
          <w:color w:val="000000"/>
          <w:sz w:val="28"/>
          <w:szCs w:val="28"/>
          <w:lang w:val="ru-RU"/>
        </w:rPr>
      </w:pPr>
      <w:r w:rsidRPr="00A7344D">
        <w:rPr>
          <w:color w:val="000000"/>
          <w:sz w:val="28"/>
          <w:szCs w:val="28"/>
          <w:lang w:val="ru-RU"/>
        </w:rPr>
        <w:t>1.Ключевые показатели и их целевые значения:</w:t>
      </w:r>
    </w:p>
    <w:p w:rsidR="00CC346B" w:rsidRPr="00A7344D" w:rsidRDefault="00CC346B" w:rsidP="00CC346B">
      <w:pPr>
        <w:pStyle w:val="ConsPlusNormal"/>
        <w:ind w:firstLine="540"/>
        <w:jc w:val="both"/>
        <w:rPr>
          <w:color w:val="000000"/>
          <w:sz w:val="28"/>
          <w:szCs w:val="28"/>
          <w:lang w:val="ru-RU"/>
        </w:rPr>
      </w:pPr>
      <w:r w:rsidRPr="00A7344D">
        <w:rPr>
          <w:color w:val="000000"/>
          <w:sz w:val="28"/>
          <w:szCs w:val="28"/>
          <w:lang w:val="ru-RU"/>
        </w:rPr>
        <w:t>Доля устраненных нарушений из числа выявленных нарушений обязательных требований - 70%.</w:t>
      </w:r>
    </w:p>
    <w:p w:rsidR="00CC346B" w:rsidRPr="00A7344D" w:rsidRDefault="00CC346B" w:rsidP="00CC346B">
      <w:pPr>
        <w:pStyle w:val="ConsPlusNormal"/>
        <w:ind w:firstLine="540"/>
        <w:jc w:val="both"/>
        <w:rPr>
          <w:color w:val="000000"/>
          <w:sz w:val="28"/>
          <w:szCs w:val="28"/>
          <w:lang w:val="ru-RU"/>
        </w:rPr>
      </w:pPr>
      <w:r w:rsidRPr="00A7344D">
        <w:rPr>
          <w:color w:val="000000"/>
          <w:sz w:val="28"/>
          <w:szCs w:val="28"/>
          <w:lang w:val="ru-RU"/>
        </w:rPr>
        <w:t>Доля выполнения плана проведения плановых контрольных мероприятий на очередной календарный год - 100%.</w:t>
      </w:r>
    </w:p>
    <w:p w:rsidR="00CC346B" w:rsidRPr="00A7344D" w:rsidRDefault="00CC346B" w:rsidP="00CC346B">
      <w:pPr>
        <w:pStyle w:val="ConsPlusNormal"/>
        <w:ind w:firstLine="540"/>
        <w:jc w:val="both"/>
        <w:rPr>
          <w:color w:val="000000"/>
          <w:sz w:val="28"/>
          <w:szCs w:val="28"/>
          <w:lang w:val="ru-RU"/>
        </w:rPr>
      </w:pPr>
      <w:r w:rsidRPr="00A7344D">
        <w:rPr>
          <w:color w:val="000000"/>
          <w:sz w:val="28"/>
          <w:szCs w:val="28"/>
          <w:lang w:val="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C346B" w:rsidRPr="00A7344D" w:rsidRDefault="00CC346B" w:rsidP="00CC346B">
      <w:pPr>
        <w:pStyle w:val="ConsPlusNormal"/>
        <w:ind w:firstLine="540"/>
        <w:jc w:val="both"/>
        <w:rPr>
          <w:color w:val="000000"/>
          <w:sz w:val="28"/>
          <w:szCs w:val="28"/>
          <w:lang w:val="ru-RU"/>
        </w:rPr>
      </w:pPr>
      <w:r w:rsidRPr="00A7344D">
        <w:rPr>
          <w:color w:val="000000"/>
          <w:sz w:val="28"/>
          <w:szCs w:val="28"/>
          <w:lang w:val="ru-RU"/>
        </w:rPr>
        <w:t>Доля отмененных результатов контрольных мероприятий - 0%.</w:t>
      </w:r>
    </w:p>
    <w:p w:rsidR="00CC346B" w:rsidRPr="00A7344D" w:rsidRDefault="00CC346B" w:rsidP="00CC346B">
      <w:pPr>
        <w:pStyle w:val="ConsPlusNormal"/>
        <w:ind w:firstLine="540"/>
        <w:jc w:val="both"/>
        <w:rPr>
          <w:color w:val="000000"/>
          <w:sz w:val="28"/>
          <w:szCs w:val="28"/>
          <w:lang w:val="ru-RU"/>
        </w:rPr>
      </w:pPr>
      <w:r w:rsidRPr="00A7344D">
        <w:rPr>
          <w:color w:val="000000"/>
          <w:sz w:val="28"/>
          <w:szCs w:val="28"/>
          <w:lang w:val="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C346B" w:rsidRPr="00A7344D" w:rsidRDefault="00CC346B" w:rsidP="00CC346B">
      <w:pPr>
        <w:pStyle w:val="ConsPlusNormal"/>
        <w:ind w:firstLine="540"/>
        <w:jc w:val="both"/>
        <w:rPr>
          <w:color w:val="000000"/>
          <w:sz w:val="28"/>
          <w:szCs w:val="28"/>
          <w:lang w:val="ru-RU"/>
        </w:rPr>
      </w:pPr>
      <w:r w:rsidRPr="00A7344D">
        <w:rPr>
          <w:color w:val="000000"/>
          <w:sz w:val="28"/>
          <w:szCs w:val="28"/>
          <w:lang w:val="ru-RU"/>
        </w:rPr>
        <w:t>Доля вынесенных судебных решений о назначении административного наказания по материалам контрольного органа - 95%.</w:t>
      </w:r>
    </w:p>
    <w:p w:rsidR="00CC346B" w:rsidRPr="00A7344D" w:rsidRDefault="00CC346B" w:rsidP="00CC346B">
      <w:pPr>
        <w:pStyle w:val="ConsPlusNormal"/>
        <w:ind w:firstLine="540"/>
        <w:jc w:val="both"/>
        <w:rPr>
          <w:color w:val="000000"/>
          <w:sz w:val="28"/>
          <w:szCs w:val="28"/>
          <w:lang w:val="ru-RU"/>
        </w:rPr>
      </w:pPr>
      <w:r w:rsidRPr="00A7344D">
        <w:rPr>
          <w:color w:val="000000"/>
          <w:sz w:val="28"/>
          <w:szCs w:val="28"/>
          <w:lang w:val="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CC346B" w:rsidRPr="00A7344D" w:rsidRDefault="00CC346B" w:rsidP="00CC346B">
      <w:pPr>
        <w:pStyle w:val="ConsPlusNormal"/>
        <w:ind w:firstLine="540"/>
        <w:jc w:val="both"/>
        <w:rPr>
          <w:color w:val="000000"/>
          <w:sz w:val="28"/>
          <w:szCs w:val="28"/>
          <w:highlight w:val="yellow"/>
          <w:lang w:val="ru-RU"/>
        </w:rPr>
      </w:pPr>
    </w:p>
    <w:p w:rsidR="00CC346B" w:rsidRPr="00A7344D" w:rsidRDefault="00CC346B" w:rsidP="00CC346B">
      <w:pPr>
        <w:ind w:firstLine="567"/>
        <w:jc w:val="both"/>
        <w:rPr>
          <w:rFonts w:ascii="Times New Roman" w:hAnsi="Times New Roman"/>
          <w:sz w:val="28"/>
          <w:szCs w:val="28"/>
        </w:rPr>
      </w:pPr>
      <w:r w:rsidRPr="00A7344D">
        <w:rPr>
          <w:rFonts w:ascii="Times New Roman" w:hAnsi="Times New Roman"/>
          <w:sz w:val="28"/>
          <w:szCs w:val="28"/>
        </w:rPr>
        <w:t>2. Индикативные показатели:</w:t>
      </w:r>
    </w:p>
    <w:p w:rsidR="00CC346B" w:rsidRPr="00A7344D" w:rsidRDefault="00CC346B" w:rsidP="00CC346B">
      <w:pPr>
        <w:ind w:firstLine="567"/>
        <w:jc w:val="both"/>
        <w:rPr>
          <w:rFonts w:ascii="Times New Roman" w:hAnsi="Times New Roman"/>
          <w:sz w:val="28"/>
          <w:szCs w:val="28"/>
        </w:rPr>
      </w:pPr>
      <w:r w:rsidRPr="00A7344D">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CC346B" w:rsidRPr="00A7344D" w:rsidRDefault="00CC346B" w:rsidP="00CC346B">
      <w:pPr>
        <w:ind w:firstLine="567"/>
        <w:jc w:val="both"/>
        <w:rPr>
          <w:rFonts w:ascii="Times New Roman" w:hAnsi="Times New Roman"/>
          <w:sz w:val="28"/>
          <w:szCs w:val="28"/>
        </w:rPr>
      </w:pPr>
      <w:r w:rsidRPr="00A7344D">
        <w:rPr>
          <w:rFonts w:ascii="Times New Roman" w:hAnsi="Times New Roman"/>
          <w:sz w:val="28"/>
          <w:szCs w:val="28"/>
        </w:rPr>
        <w:t>количество проведенных плановых контрольных мероприятий;</w:t>
      </w:r>
    </w:p>
    <w:p w:rsidR="00CC346B" w:rsidRPr="00A7344D" w:rsidRDefault="00CC346B" w:rsidP="00CC346B">
      <w:pPr>
        <w:ind w:firstLine="567"/>
        <w:jc w:val="both"/>
        <w:rPr>
          <w:rFonts w:ascii="Times New Roman" w:hAnsi="Times New Roman"/>
          <w:sz w:val="28"/>
          <w:szCs w:val="28"/>
        </w:rPr>
      </w:pPr>
      <w:r w:rsidRPr="00A7344D">
        <w:rPr>
          <w:rFonts w:ascii="Times New Roman" w:hAnsi="Times New Roman"/>
          <w:sz w:val="28"/>
          <w:szCs w:val="28"/>
        </w:rPr>
        <w:t>количество проведенных внеплановых контрольных мероприятий;</w:t>
      </w:r>
    </w:p>
    <w:p w:rsidR="00CC346B" w:rsidRPr="00A7344D" w:rsidRDefault="00CC346B" w:rsidP="00CC346B">
      <w:pPr>
        <w:ind w:firstLine="567"/>
        <w:jc w:val="both"/>
        <w:rPr>
          <w:rFonts w:ascii="Times New Roman" w:hAnsi="Times New Roman"/>
          <w:sz w:val="28"/>
          <w:szCs w:val="28"/>
        </w:rPr>
      </w:pPr>
      <w:r w:rsidRPr="00A7344D">
        <w:rPr>
          <w:rFonts w:ascii="Times New Roman" w:hAnsi="Times New Roman"/>
          <w:sz w:val="28"/>
          <w:szCs w:val="28"/>
        </w:rPr>
        <w:t>количество поступивших возражений в отношении акта контрольного мероприятия;</w:t>
      </w:r>
    </w:p>
    <w:p w:rsidR="00CC346B" w:rsidRPr="00A7344D" w:rsidRDefault="00CC346B" w:rsidP="00CC346B">
      <w:pPr>
        <w:ind w:firstLine="567"/>
        <w:jc w:val="both"/>
        <w:rPr>
          <w:rFonts w:ascii="Times New Roman" w:hAnsi="Times New Roman"/>
          <w:sz w:val="28"/>
          <w:szCs w:val="28"/>
        </w:rPr>
      </w:pPr>
      <w:r w:rsidRPr="00A7344D">
        <w:rPr>
          <w:rFonts w:ascii="Times New Roman" w:hAnsi="Times New Roman"/>
          <w:sz w:val="28"/>
          <w:szCs w:val="28"/>
        </w:rPr>
        <w:t>количество выданных предписаний об устранении нарушений обязательных требований;</w:t>
      </w:r>
    </w:p>
    <w:p w:rsidR="00CC346B" w:rsidRPr="00A7344D" w:rsidRDefault="00CC346B" w:rsidP="00CC346B">
      <w:pPr>
        <w:ind w:firstLine="567"/>
        <w:jc w:val="both"/>
        <w:rPr>
          <w:rFonts w:ascii="Times New Roman" w:hAnsi="Times New Roman"/>
          <w:sz w:val="28"/>
          <w:szCs w:val="28"/>
        </w:rPr>
      </w:pPr>
      <w:r w:rsidRPr="00A7344D">
        <w:rPr>
          <w:rFonts w:ascii="Times New Roman" w:hAnsi="Times New Roman"/>
          <w:sz w:val="28"/>
          <w:szCs w:val="28"/>
        </w:rPr>
        <w:t>количество устраненных нарушений обязательных требований.</w:t>
      </w:r>
    </w:p>
    <w:p w:rsidR="00A7344D" w:rsidRPr="00A7344D" w:rsidRDefault="00A7344D" w:rsidP="00A7344D">
      <w:pPr>
        <w:pStyle w:val="ConsPlusTitle"/>
        <w:rPr>
          <w:b w:val="0"/>
          <w:color w:val="000000"/>
          <w:sz w:val="28"/>
          <w:szCs w:val="28"/>
          <w:lang w:val="ru-RU"/>
        </w:rPr>
      </w:pPr>
    </w:p>
    <w:sectPr w:rsidR="00A7344D" w:rsidRPr="00A7344D" w:rsidSect="00745D1C">
      <w:headerReference w:type="default" r:id="rId13"/>
      <w:headerReference w:type="first" r:id="rId14"/>
      <w:pgSz w:w="11906" w:h="16838"/>
      <w:pgMar w:top="1134" w:right="567" w:bottom="1134" w:left="1701" w:header="709" w:footer="0" w:gutter="0"/>
      <w:pgNumType w:start="1"/>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48" w:rsidRDefault="00665148">
      <w:r>
        <w:separator/>
      </w:r>
    </w:p>
  </w:endnote>
  <w:endnote w:type="continuationSeparator" w:id="0">
    <w:p w:rsidR="00665148" w:rsidRDefault="0066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xo thames;cambria">
    <w:altName w:val="Trebuchet MS"/>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48" w:rsidRDefault="00665148">
      <w:r>
        <w:separator/>
      </w:r>
    </w:p>
  </w:footnote>
  <w:footnote w:type="continuationSeparator" w:id="0">
    <w:p w:rsidR="00665148" w:rsidRDefault="0066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B" w:rsidRDefault="009B6F10">
    <w:pPr>
      <w:pStyle w:val="14"/>
      <w:jc w:val="center"/>
      <w:rPr>
        <w:rFonts w:ascii="Times New Roman" w:hAnsi="Times New Roman"/>
      </w:rPr>
    </w:pPr>
    <w:r>
      <w:rPr>
        <w:rFonts w:ascii="Times New Roman" w:hAnsi="Times New Roman"/>
      </w:rPr>
      <w:fldChar w:fldCharType="begin"/>
    </w:r>
    <w:r w:rsidR="00E307BB">
      <w:rPr>
        <w:rFonts w:ascii="Times New Roman" w:hAnsi="Times New Roman"/>
      </w:rPr>
      <w:instrText xml:space="preserve"> PAGE </w:instrText>
    </w:r>
    <w:r>
      <w:rPr>
        <w:rFonts w:ascii="Times New Roman" w:hAnsi="Times New Roman"/>
      </w:rPr>
      <w:fldChar w:fldCharType="separate"/>
    </w:r>
    <w:r w:rsidR="001D612E">
      <w:rPr>
        <w:rFonts w:ascii="Times New Roman" w:hAnsi="Times New Roman"/>
        <w:noProof/>
      </w:rPr>
      <w:t>34</w:t>
    </w:r>
    <w:r>
      <w:rPr>
        <w:rFonts w:ascii="Times New Roman" w:hAnsi="Times New Roman"/>
      </w:rPr>
      <w:fldChar w:fldCharType="end"/>
    </w:r>
  </w:p>
  <w:p w:rsidR="00E307BB" w:rsidRDefault="00E307BB">
    <w:pPr>
      <w:pStyle w:val="14"/>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BB" w:rsidRDefault="00E307BB">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2A72"/>
    <w:multiLevelType w:val="hybridMultilevel"/>
    <w:tmpl w:val="3C0AAC58"/>
    <w:lvl w:ilvl="0" w:tplc="3CB66E38">
      <w:start w:val="1"/>
      <w:numFmt w:val="none"/>
      <w:pStyle w:val="11"/>
      <w:suff w:val="nothing"/>
      <w:lvlText w:val=""/>
      <w:lvlJc w:val="left"/>
      <w:pPr>
        <w:ind w:left="0" w:firstLine="0"/>
      </w:pPr>
    </w:lvl>
    <w:lvl w:ilvl="1" w:tplc="D45C5770">
      <w:start w:val="1"/>
      <w:numFmt w:val="none"/>
      <w:pStyle w:val="21"/>
      <w:suff w:val="nothing"/>
      <w:lvlText w:val=""/>
      <w:lvlJc w:val="left"/>
      <w:pPr>
        <w:ind w:left="0" w:firstLine="0"/>
      </w:pPr>
    </w:lvl>
    <w:lvl w:ilvl="2" w:tplc="C1E607A2">
      <w:start w:val="1"/>
      <w:numFmt w:val="none"/>
      <w:pStyle w:val="31"/>
      <w:suff w:val="nothing"/>
      <w:lvlText w:val=""/>
      <w:lvlJc w:val="left"/>
      <w:pPr>
        <w:ind w:left="0" w:firstLine="0"/>
      </w:pPr>
    </w:lvl>
    <w:lvl w:ilvl="3" w:tplc="36747D12">
      <w:start w:val="1"/>
      <w:numFmt w:val="none"/>
      <w:pStyle w:val="41"/>
      <w:suff w:val="nothing"/>
      <w:lvlText w:val=""/>
      <w:lvlJc w:val="left"/>
      <w:pPr>
        <w:ind w:left="0" w:firstLine="0"/>
      </w:pPr>
    </w:lvl>
    <w:lvl w:ilvl="4" w:tplc="B3182624">
      <w:start w:val="1"/>
      <w:numFmt w:val="none"/>
      <w:pStyle w:val="51"/>
      <w:suff w:val="nothing"/>
      <w:lvlText w:val=""/>
      <w:lvlJc w:val="left"/>
      <w:pPr>
        <w:ind w:left="0" w:firstLine="0"/>
      </w:pPr>
    </w:lvl>
    <w:lvl w:ilvl="5" w:tplc="AB9055B4">
      <w:start w:val="1"/>
      <w:numFmt w:val="none"/>
      <w:suff w:val="nothing"/>
      <w:lvlText w:val=""/>
      <w:lvlJc w:val="left"/>
      <w:pPr>
        <w:ind w:left="0" w:firstLine="0"/>
      </w:pPr>
    </w:lvl>
    <w:lvl w:ilvl="6" w:tplc="71E28CAC">
      <w:start w:val="1"/>
      <w:numFmt w:val="none"/>
      <w:suff w:val="nothing"/>
      <w:lvlText w:val=""/>
      <w:lvlJc w:val="left"/>
      <w:pPr>
        <w:ind w:left="0" w:firstLine="0"/>
      </w:pPr>
    </w:lvl>
    <w:lvl w:ilvl="7" w:tplc="03C040E6">
      <w:start w:val="1"/>
      <w:numFmt w:val="none"/>
      <w:suff w:val="nothing"/>
      <w:lvlText w:val=""/>
      <w:lvlJc w:val="left"/>
      <w:pPr>
        <w:ind w:left="0" w:firstLine="0"/>
      </w:pPr>
    </w:lvl>
    <w:lvl w:ilvl="8" w:tplc="2D2A0D9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1233"/>
    <w:rsid w:val="0001428D"/>
    <w:rsid w:val="000C1637"/>
    <w:rsid w:val="0016088A"/>
    <w:rsid w:val="001D612E"/>
    <w:rsid w:val="001D7ED2"/>
    <w:rsid w:val="002813BC"/>
    <w:rsid w:val="00363CB9"/>
    <w:rsid w:val="0058402B"/>
    <w:rsid w:val="005A150F"/>
    <w:rsid w:val="00613F2E"/>
    <w:rsid w:val="00665148"/>
    <w:rsid w:val="006E1233"/>
    <w:rsid w:val="006F3C50"/>
    <w:rsid w:val="0071782D"/>
    <w:rsid w:val="00745D1C"/>
    <w:rsid w:val="00750A14"/>
    <w:rsid w:val="00757EDE"/>
    <w:rsid w:val="007B0572"/>
    <w:rsid w:val="007E02EA"/>
    <w:rsid w:val="008269F9"/>
    <w:rsid w:val="0089132B"/>
    <w:rsid w:val="009B6F10"/>
    <w:rsid w:val="00A057B3"/>
    <w:rsid w:val="00A7344D"/>
    <w:rsid w:val="00B518D3"/>
    <w:rsid w:val="00BD5EE9"/>
    <w:rsid w:val="00BF0703"/>
    <w:rsid w:val="00C05D77"/>
    <w:rsid w:val="00C63585"/>
    <w:rsid w:val="00CC346B"/>
    <w:rsid w:val="00DE3CF2"/>
    <w:rsid w:val="00E307BB"/>
    <w:rsid w:val="00EB67D9"/>
    <w:rsid w:val="00EC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33"/>
    <w:pPr>
      <w:widowControl w:val="0"/>
    </w:pPr>
    <w:rPr>
      <w:rFonts w:ascii="Arial" w:eastAsia="Times New Roman" w:hAnsi="Arial" w:cs="Times New Roman"/>
      <w:color w:val="000000"/>
      <w:sz w:val="20"/>
      <w:szCs w:val="20"/>
      <w:lang w:val="ru-RU" w:bidi="ar-SA"/>
    </w:rPr>
  </w:style>
  <w:style w:type="paragraph" w:styleId="1">
    <w:name w:val="heading 1"/>
    <w:basedOn w:val="a"/>
    <w:next w:val="a"/>
    <w:link w:val="10"/>
    <w:qFormat/>
    <w:rsid w:val="00A7344D"/>
    <w:pPr>
      <w:autoSpaceDE w:val="0"/>
      <w:autoSpaceDN w:val="0"/>
      <w:adjustRightInd w:val="0"/>
      <w:spacing w:before="108" w:after="108"/>
      <w:jc w:val="center"/>
      <w:outlineLvl w:val="0"/>
    </w:pPr>
    <w:rPr>
      <w:rFonts w:ascii="xo thames;cambria" w:eastAsia="DejaVu Sans" w:hAnsi="xo thames;cambria"/>
      <w:b/>
      <w:color w:val="auto"/>
      <w:sz w:val="32"/>
      <w:szCs w:val="24"/>
      <w:lang w:val="en-US"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1"/>
    <w:uiPriority w:val="9"/>
    <w:rsid w:val="006E1233"/>
    <w:rPr>
      <w:rFonts w:ascii="Arial" w:eastAsia="Arial" w:hAnsi="Arial" w:cs="Arial"/>
      <w:sz w:val="40"/>
      <w:szCs w:val="40"/>
    </w:rPr>
  </w:style>
  <w:style w:type="character" w:customStyle="1" w:styleId="Heading2Char">
    <w:name w:val="Heading 2 Char"/>
    <w:link w:val="21"/>
    <w:uiPriority w:val="9"/>
    <w:rsid w:val="006E1233"/>
    <w:rPr>
      <w:rFonts w:ascii="Arial" w:eastAsia="Arial" w:hAnsi="Arial" w:cs="Arial"/>
      <w:sz w:val="34"/>
    </w:rPr>
  </w:style>
  <w:style w:type="character" w:customStyle="1" w:styleId="Heading3Char">
    <w:name w:val="Heading 3 Char"/>
    <w:link w:val="31"/>
    <w:uiPriority w:val="9"/>
    <w:rsid w:val="006E1233"/>
    <w:rPr>
      <w:rFonts w:ascii="Arial" w:eastAsia="Arial" w:hAnsi="Arial" w:cs="Arial"/>
      <w:sz w:val="30"/>
      <w:szCs w:val="30"/>
    </w:rPr>
  </w:style>
  <w:style w:type="character" w:customStyle="1" w:styleId="Heading4Char">
    <w:name w:val="Heading 4 Char"/>
    <w:link w:val="41"/>
    <w:uiPriority w:val="9"/>
    <w:rsid w:val="006E1233"/>
    <w:rPr>
      <w:rFonts w:ascii="Arial" w:eastAsia="Arial" w:hAnsi="Arial" w:cs="Arial"/>
      <w:b/>
      <w:bCs/>
      <w:sz w:val="26"/>
      <w:szCs w:val="26"/>
    </w:rPr>
  </w:style>
  <w:style w:type="character" w:customStyle="1" w:styleId="Heading5Char">
    <w:name w:val="Heading 5 Char"/>
    <w:link w:val="51"/>
    <w:uiPriority w:val="9"/>
    <w:rsid w:val="006E1233"/>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E1233"/>
    <w:pPr>
      <w:keepNext/>
      <w:keepLines/>
      <w:spacing w:before="320" w:after="200"/>
      <w:outlineLvl w:val="5"/>
    </w:pPr>
    <w:rPr>
      <w:rFonts w:eastAsia="Arial" w:cs="Arial"/>
      <w:b/>
      <w:bCs/>
      <w:sz w:val="22"/>
      <w:szCs w:val="22"/>
    </w:rPr>
  </w:style>
  <w:style w:type="character" w:customStyle="1" w:styleId="Heading6Char">
    <w:name w:val="Heading 6 Char"/>
    <w:link w:val="61"/>
    <w:uiPriority w:val="9"/>
    <w:rsid w:val="006E1233"/>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6E1233"/>
    <w:pPr>
      <w:keepNext/>
      <w:keepLines/>
      <w:spacing w:before="320" w:after="200"/>
      <w:outlineLvl w:val="6"/>
    </w:pPr>
    <w:rPr>
      <w:rFonts w:eastAsia="Arial" w:cs="Arial"/>
      <w:b/>
      <w:bCs/>
      <w:i/>
      <w:iCs/>
      <w:sz w:val="22"/>
      <w:szCs w:val="22"/>
    </w:rPr>
  </w:style>
  <w:style w:type="character" w:customStyle="1" w:styleId="Heading7Char">
    <w:name w:val="Heading 7 Char"/>
    <w:link w:val="71"/>
    <w:uiPriority w:val="9"/>
    <w:rsid w:val="006E1233"/>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E1233"/>
    <w:pPr>
      <w:keepNext/>
      <w:keepLines/>
      <w:spacing w:before="320" w:after="200"/>
      <w:outlineLvl w:val="7"/>
    </w:pPr>
    <w:rPr>
      <w:rFonts w:eastAsia="Arial" w:cs="Arial"/>
      <w:i/>
      <w:iCs/>
      <w:sz w:val="22"/>
      <w:szCs w:val="22"/>
    </w:rPr>
  </w:style>
  <w:style w:type="character" w:customStyle="1" w:styleId="Heading8Char">
    <w:name w:val="Heading 8 Char"/>
    <w:link w:val="81"/>
    <w:uiPriority w:val="9"/>
    <w:rsid w:val="006E1233"/>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6E1233"/>
    <w:pPr>
      <w:keepNext/>
      <w:keepLines/>
      <w:spacing w:before="320" w:after="200"/>
      <w:outlineLvl w:val="8"/>
    </w:pPr>
    <w:rPr>
      <w:rFonts w:eastAsia="Arial" w:cs="Arial"/>
      <w:i/>
      <w:iCs/>
      <w:sz w:val="21"/>
      <w:szCs w:val="21"/>
    </w:rPr>
  </w:style>
  <w:style w:type="character" w:customStyle="1" w:styleId="Heading9Char">
    <w:name w:val="Heading 9 Char"/>
    <w:link w:val="91"/>
    <w:uiPriority w:val="9"/>
    <w:rsid w:val="006E1233"/>
    <w:rPr>
      <w:rFonts w:ascii="Arial" w:eastAsia="Arial" w:hAnsi="Arial" w:cs="Arial"/>
      <w:i/>
      <w:iCs/>
      <w:sz w:val="21"/>
      <w:szCs w:val="21"/>
    </w:rPr>
  </w:style>
  <w:style w:type="paragraph" w:styleId="a3">
    <w:name w:val="List Paragraph"/>
    <w:basedOn w:val="a"/>
    <w:qFormat/>
    <w:rsid w:val="006E1233"/>
    <w:pPr>
      <w:ind w:left="720"/>
      <w:contextualSpacing/>
    </w:pPr>
    <w:rPr>
      <w:lang w:val="en-US"/>
    </w:rPr>
  </w:style>
  <w:style w:type="paragraph" w:styleId="a4">
    <w:name w:val="No Spacing"/>
    <w:uiPriority w:val="1"/>
    <w:qFormat/>
    <w:rsid w:val="006E1233"/>
  </w:style>
  <w:style w:type="paragraph" w:styleId="a5">
    <w:name w:val="Title"/>
    <w:basedOn w:val="a"/>
    <w:next w:val="a"/>
    <w:link w:val="12"/>
    <w:uiPriority w:val="10"/>
    <w:qFormat/>
    <w:rsid w:val="006E1233"/>
    <w:pPr>
      <w:spacing w:before="300" w:after="200"/>
      <w:contextualSpacing/>
    </w:pPr>
    <w:rPr>
      <w:sz w:val="48"/>
      <w:szCs w:val="48"/>
    </w:rPr>
  </w:style>
  <w:style w:type="character" w:customStyle="1" w:styleId="12">
    <w:name w:val="Название Знак1"/>
    <w:link w:val="a5"/>
    <w:uiPriority w:val="10"/>
    <w:rsid w:val="006E1233"/>
    <w:rPr>
      <w:sz w:val="48"/>
      <w:szCs w:val="48"/>
    </w:rPr>
  </w:style>
  <w:style w:type="character" w:customStyle="1" w:styleId="13">
    <w:name w:val="Подзаголовок Знак1"/>
    <w:link w:val="a6"/>
    <w:uiPriority w:val="11"/>
    <w:rsid w:val="006E1233"/>
    <w:rPr>
      <w:sz w:val="24"/>
      <w:szCs w:val="24"/>
    </w:rPr>
  </w:style>
  <w:style w:type="paragraph" w:styleId="2">
    <w:name w:val="Quote"/>
    <w:basedOn w:val="a"/>
    <w:next w:val="a"/>
    <w:link w:val="20"/>
    <w:uiPriority w:val="29"/>
    <w:qFormat/>
    <w:rsid w:val="006E1233"/>
    <w:pPr>
      <w:ind w:left="720" w:right="720"/>
    </w:pPr>
    <w:rPr>
      <w:i/>
    </w:rPr>
  </w:style>
  <w:style w:type="character" w:customStyle="1" w:styleId="20">
    <w:name w:val="Цитата 2 Знак"/>
    <w:link w:val="2"/>
    <w:uiPriority w:val="29"/>
    <w:rsid w:val="006E1233"/>
    <w:rPr>
      <w:i/>
    </w:rPr>
  </w:style>
  <w:style w:type="paragraph" w:styleId="a7">
    <w:name w:val="Intense Quote"/>
    <w:basedOn w:val="a"/>
    <w:next w:val="a"/>
    <w:link w:val="a8"/>
    <w:uiPriority w:val="30"/>
    <w:qFormat/>
    <w:rsid w:val="006E123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6E1233"/>
    <w:rPr>
      <w:i/>
    </w:rPr>
  </w:style>
  <w:style w:type="character" w:customStyle="1" w:styleId="HeaderChar">
    <w:name w:val="Header Char"/>
    <w:link w:val="14"/>
    <w:uiPriority w:val="99"/>
    <w:rsid w:val="006E1233"/>
  </w:style>
  <w:style w:type="character" w:customStyle="1" w:styleId="FooterChar">
    <w:name w:val="Footer Char"/>
    <w:uiPriority w:val="99"/>
    <w:rsid w:val="006E1233"/>
  </w:style>
  <w:style w:type="character" w:customStyle="1" w:styleId="CaptionChar">
    <w:name w:val="Caption Char"/>
    <w:link w:val="15"/>
    <w:uiPriority w:val="99"/>
    <w:rsid w:val="006E1233"/>
  </w:style>
  <w:style w:type="table" w:styleId="a9">
    <w:name w:val="Table Grid"/>
    <w:uiPriority w:val="59"/>
    <w:rsid w:val="006E12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6E123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6E123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rsid w:val="006E123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6E123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rsid w:val="006E1233"/>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rsid w:val="006E1233"/>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rsid w:val="006E123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6E1233"/>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6E1233"/>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6E1233"/>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6E1233"/>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6E1233"/>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6E1233"/>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6E123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6E1233"/>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6E1233"/>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6E1233"/>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6E1233"/>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6E1233"/>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6E1233"/>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6E123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6E1233"/>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6E1233"/>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6E1233"/>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6E1233"/>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6E1233"/>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6E1233"/>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6E123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6E1233"/>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6E1233"/>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6E1233"/>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6E1233"/>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6E1233"/>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6E1233"/>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6E123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6E123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6E123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6E123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6E123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6E123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6E123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6E123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6E1233"/>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6E1233"/>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6E1233"/>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6E1233"/>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6E1233"/>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6E1233"/>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6E123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6E1233"/>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6E1233"/>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6E1233"/>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6E1233"/>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6E1233"/>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6E1233"/>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6E123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6E123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6E123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6E123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6E123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6E123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6E123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6E123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6E1233"/>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6E1233"/>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6E1233"/>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6E1233"/>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6E1233"/>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6E1233"/>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6E123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6E123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6E1233"/>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6E1233"/>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6E1233"/>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6E1233"/>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6E1233"/>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6E123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6E1233"/>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6E1233"/>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6E1233"/>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6E1233"/>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6E1233"/>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6E1233"/>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6E123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6E1233"/>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6E1233"/>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6E1233"/>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6E1233"/>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6E1233"/>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6E1233"/>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6E123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6E1233"/>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6E1233"/>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6E1233"/>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6E1233"/>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6E1233"/>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6E1233"/>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6E1233"/>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6E1233"/>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6E1233"/>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6E1233"/>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6E1233"/>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6E1233"/>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6E1233"/>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6E123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6E123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6E123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6E123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6E123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6E123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6E123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6E1233"/>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6E1233"/>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6E1233"/>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6E1233"/>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6E1233"/>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6E1233"/>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6E1233"/>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6E123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6E1233"/>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6E1233"/>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6E1233"/>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6E1233"/>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6E1233"/>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6E1233"/>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6E1233"/>
    <w:rPr>
      <w:color w:val="0000FF" w:themeColor="hyperlink"/>
      <w:u w:val="single"/>
    </w:rPr>
  </w:style>
  <w:style w:type="character" w:customStyle="1" w:styleId="16">
    <w:name w:val="Текст сноски Знак1"/>
    <w:link w:val="ab"/>
    <w:uiPriority w:val="99"/>
    <w:rsid w:val="006E1233"/>
    <w:rPr>
      <w:sz w:val="18"/>
    </w:rPr>
  </w:style>
  <w:style w:type="character" w:styleId="ac">
    <w:name w:val="footnote reference"/>
    <w:uiPriority w:val="99"/>
    <w:unhideWhenUsed/>
    <w:rsid w:val="006E1233"/>
    <w:rPr>
      <w:vertAlign w:val="superscript"/>
    </w:rPr>
  </w:style>
  <w:style w:type="paragraph" w:styleId="ad">
    <w:name w:val="endnote text"/>
    <w:basedOn w:val="a"/>
    <w:link w:val="ae"/>
    <w:uiPriority w:val="99"/>
    <w:semiHidden/>
    <w:unhideWhenUsed/>
    <w:rsid w:val="006E1233"/>
  </w:style>
  <w:style w:type="character" w:customStyle="1" w:styleId="ae">
    <w:name w:val="Текст концевой сноски Знак"/>
    <w:link w:val="ad"/>
    <w:uiPriority w:val="99"/>
    <w:rsid w:val="006E1233"/>
    <w:rPr>
      <w:sz w:val="20"/>
    </w:rPr>
  </w:style>
  <w:style w:type="character" w:styleId="af">
    <w:name w:val="endnote reference"/>
    <w:uiPriority w:val="99"/>
    <w:semiHidden/>
    <w:unhideWhenUsed/>
    <w:rsid w:val="006E1233"/>
    <w:rPr>
      <w:vertAlign w:val="superscript"/>
    </w:rPr>
  </w:style>
  <w:style w:type="paragraph" w:styleId="af0">
    <w:name w:val="TOC Heading"/>
    <w:uiPriority w:val="39"/>
    <w:unhideWhenUsed/>
    <w:rsid w:val="006E1233"/>
  </w:style>
  <w:style w:type="paragraph" w:styleId="af1">
    <w:name w:val="table of figures"/>
    <w:basedOn w:val="a"/>
    <w:next w:val="a"/>
    <w:uiPriority w:val="99"/>
    <w:unhideWhenUsed/>
    <w:rsid w:val="006E1233"/>
  </w:style>
  <w:style w:type="paragraph" w:customStyle="1" w:styleId="11">
    <w:name w:val="Заголовок 11"/>
    <w:basedOn w:val="a"/>
    <w:next w:val="a"/>
    <w:link w:val="Heading1Char"/>
    <w:qFormat/>
    <w:rsid w:val="006E1233"/>
    <w:pPr>
      <w:widowControl/>
      <w:numPr>
        <w:numId w:val="1"/>
      </w:numPr>
      <w:spacing w:before="120" w:after="120" w:line="276" w:lineRule="auto"/>
      <w:outlineLvl w:val="0"/>
    </w:pPr>
    <w:rPr>
      <w:rFonts w:ascii="xo thames;cambria" w:hAnsi="xo thames;cambria" w:cs="xo thames;cambria"/>
      <w:b/>
      <w:sz w:val="32"/>
      <w:lang w:val="en-US"/>
    </w:rPr>
  </w:style>
  <w:style w:type="paragraph" w:customStyle="1" w:styleId="21">
    <w:name w:val="Заголовок 21"/>
    <w:basedOn w:val="a"/>
    <w:next w:val="a"/>
    <w:link w:val="Heading2Char"/>
    <w:qFormat/>
    <w:rsid w:val="006E1233"/>
    <w:pPr>
      <w:widowControl/>
      <w:numPr>
        <w:ilvl w:val="1"/>
        <w:numId w:val="1"/>
      </w:numPr>
      <w:spacing w:before="120" w:after="120" w:line="276" w:lineRule="auto"/>
      <w:outlineLvl w:val="1"/>
    </w:pPr>
    <w:rPr>
      <w:rFonts w:ascii="xo thames;cambria" w:hAnsi="xo thames;cambria" w:cs="xo thames;cambria"/>
      <w:b/>
      <w:color w:val="00A0FF"/>
      <w:sz w:val="26"/>
      <w:lang w:val="en-US"/>
    </w:rPr>
  </w:style>
  <w:style w:type="paragraph" w:customStyle="1" w:styleId="31">
    <w:name w:val="Заголовок 31"/>
    <w:basedOn w:val="a"/>
    <w:next w:val="a"/>
    <w:link w:val="Heading3Char"/>
    <w:qFormat/>
    <w:rsid w:val="006E1233"/>
    <w:pPr>
      <w:widowControl/>
      <w:numPr>
        <w:ilvl w:val="2"/>
        <w:numId w:val="1"/>
      </w:numPr>
      <w:spacing w:after="200" w:line="276" w:lineRule="auto"/>
      <w:outlineLvl w:val="2"/>
    </w:pPr>
    <w:rPr>
      <w:rFonts w:ascii="xo thames;cambria" w:hAnsi="xo thames;cambria" w:cs="xo thames;cambria"/>
      <w:b/>
      <w:i/>
      <w:lang w:val="en-US"/>
    </w:rPr>
  </w:style>
  <w:style w:type="paragraph" w:customStyle="1" w:styleId="41">
    <w:name w:val="Заголовок 41"/>
    <w:basedOn w:val="a"/>
    <w:next w:val="a"/>
    <w:link w:val="Heading4Char"/>
    <w:qFormat/>
    <w:rsid w:val="006E1233"/>
    <w:pPr>
      <w:widowControl/>
      <w:numPr>
        <w:ilvl w:val="3"/>
        <w:numId w:val="1"/>
      </w:numPr>
      <w:spacing w:before="120" w:after="120" w:line="276" w:lineRule="auto"/>
      <w:outlineLvl w:val="3"/>
    </w:pPr>
    <w:rPr>
      <w:rFonts w:ascii="xo thames;cambria" w:hAnsi="xo thames;cambria" w:cs="xo thames;cambria"/>
      <w:b/>
      <w:color w:val="595959"/>
      <w:sz w:val="26"/>
      <w:lang w:val="en-US"/>
    </w:rPr>
  </w:style>
  <w:style w:type="paragraph" w:customStyle="1" w:styleId="51">
    <w:name w:val="Заголовок 51"/>
    <w:basedOn w:val="a"/>
    <w:next w:val="a"/>
    <w:link w:val="Heading5Char"/>
    <w:qFormat/>
    <w:rsid w:val="006E1233"/>
    <w:pPr>
      <w:widowControl/>
      <w:numPr>
        <w:ilvl w:val="4"/>
        <w:numId w:val="1"/>
      </w:numPr>
      <w:spacing w:before="120" w:after="120" w:line="276" w:lineRule="auto"/>
      <w:outlineLvl w:val="4"/>
    </w:pPr>
    <w:rPr>
      <w:rFonts w:ascii="xo thames;cambria" w:hAnsi="xo thames;cambria" w:cs="xo thames;cambria"/>
      <w:b/>
      <w:sz w:val="22"/>
      <w:lang w:val="en-US"/>
    </w:rPr>
  </w:style>
  <w:style w:type="character" w:customStyle="1" w:styleId="WW8Num1z0">
    <w:name w:val="WW8Num1z0"/>
    <w:qFormat/>
    <w:rsid w:val="006E1233"/>
    <w:rPr>
      <w:rFonts w:cs="Times New Roman"/>
      <w:color w:val="000000"/>
    </w:rPr>
  </w:style>
  <w:style w:type="character" w:customStyle="1" w:styleId="WW8Num1z1">
    <w:name w:val="WW8Num1z1"/>
    <w:qFormat/>
    <w:rsid w:val="006E1233"/>
    <w:rPr>
      <w:rFonts w:cs="Times New Roman"/>
    </w:rPr>
  </w:style>
  <w:style w:type="character" w:customStyle="1" w:styleId="WW8Num2z0">
    <w:name w:val="WW8Num2z0"/>
    <w:qFormat/>
    <w:rsid w:val="006E1233"/>
  </w:style>
  <w:style w:type="character" w:customStyle="1" w:styleId="WW8Num2z1">
    <w:name w:val="WW8Num2z1"/>
    <w:qFormat/>
    <w:rsid w:val="006E1233"/>
  </w:style>
  <w:style w:type="character" w:customStyle="1" w:styleId="WW8Num2z2">
    <w:name w:val="WW8Num2z2"/>
    <w:qFormat/>
    <w:rsid w:val="006E1233"/>
  </w:style>
  <w:style w:type="character" w:customStyle="1" w:styleId="WW8Num2z3">
    <w:name w:val="WW8Num2z3"/>
    <w:qFormat/>
    <w:rsid w:val="006E1233"/>
  </w:style>
  <w:style w:type="character" w:customStyle="1" w:styleId="WW8Num2z4">
    <w:name w:val="WW8Num2z4"/>
    <w:qFormat/>
    <w:rsid w:val="006E1233"/>
  </w:style>
  <w:style w:type="character" w:customStyle="1" w:styleId="WW8Num2z5">
    <w:name w:val="WW8Num2z5"/>
    <w:qFormat/>
    <w:rsid w:val="006E1233"/>
  </w:style>
  <w:style w:type="character" w:customStyle="1" w:styleId="WW8Num2z6">
    <w:name w:val="WW8Num2z6"/>
    <w:qFormat/>
    <w:rsid w:val="006E1233"/>
  </w:style>
  <w:style w:type="character" w:customStyle="1" w:styleId="WW8Num2z7">
    <w:name w:val="WW8Num2z7"/>
    <w:qFormat/>
    <w:rsid w:val="006E1233"/>
  </w:style>
  <w:style w:type="character" w:customStyle="1" w:styleId="WW8Num2z8">
    <w:name w:val="WW8Num2z8"/>
    <w:qFormat/>
    <w:rsid w:val="006E1233"/>
  </w:style>
  <w:style w:type="character" w:customStyle="1" w:styleId="WW8Num3z0">
    <w:name w:val="WW8Num3z0"/>
    <w:qFormat/>
    <w:rsid w:val="006E1233"/>
    <w:rPr>
      <w:rFonts w:cs="Times New Roman"/>
    </w:rPr>
  </w:style>
  <w:style w:type="character" w:customStyle="1" w:styleId="WW8Num4z0">
    <w:name w:val="WW8Num4z0"/>
    <w:qFormat/>
    <w:rsid w:val="006E1233"/>
    <w:rPr>
      <w:rFonts w:cs="Times New Roman"/>
    </w:rPr>
  </w:style>
  <w:style w:type="character" w:customStyle="1" w:styleId="WW8Num5z0">
    <w:name w:val="WW8Num5z0"/>
    <w:qFormat/>
    <w:rsid w:val="006E1233"/>
    <w:rPr>
      <w:rFonts w:cs="Times New Roman"/>
    </w:rPr>
  </w:style>
  <w:style w:type="character" w:customStyle="1" w:styleId="WW8Num6z0">
    <w:name w:val="WW8Num6z0"/>
    <w:qFormat/>
    <w:rsid w:val="006E1233"/>
    <w:rPr>
      <w:rFonts w:cs="Times New Roman"/>
    </w:rPr>
  </w:style>
  <w:style w:type="character" w:customStyle="1" w:styleId="10">
    <w:name w:val="Заголовок 1 Знак"/>
    <w:link w:val="1"/>
    <w:qFormat/>
    <w:rsid w:val="006E1233"/>
    <w:rPr>
      <w:rFonts w:ascii="xo thames;cambria" w:hAnsi="xo thames;cambria" w:cs="Times New Roman"/>
      <w:b/>
      <w:sz w:val="32"/>
    </w:rPr>
  </w:style>
  <w:style w:type="character" w:customStyle="1" w:styleId="22">
    <w:name w:val="Заголовок 2 Знак"/>
    <w:qFormat/>
    <w:rsid w:val="006E1233"/>
    <w:rPr>
      <w:rFonts w:ascii="xo thames;cambria" w:hAnsi="xo thames;cambria" w:cs="Times New Roman"/>
      <w:b/>
      <w:color w:val="00A0FF"/>
      <w:sz w:val="26"/>
    </w:rPr>
  </w:style>
  <w:style w:type="character" w:customStyle="1" w:styleId="3">
    <w:name w:val="Заголовок 3 Знак"/>
    <w:qFormat/>
    <w:rsid w:val="006E1233"/>
    <w:rPr>
      <w:rFonts w:ascii="xo thames;cambria" w:hAnsi="xo thames;cambria" w:cs="Times New Roman"/>
      <w:b/>
      <w:i/>
      <w:color w:val="000000"/>
    </w:rPr>
  </w:style>
  <w:style w:type="character" w:customStyle="1" w:styleId="4">
    <w:name w:val="Заголовок 4 Знак"/>
    <w:qFormat/>
    <w:rsid w:val="006E1233"/>
    <w:rPr>
      <w:rFonts w:ascii="xo thames;cambria" w:hAnsi="xo thames;cambria" w:cs="Times New Roman"/>
      <w:b/>
      <w:color w:val="595959"/>
      <w:sz w:val="26"/>
    </w:rPr>
  </w:style>
  <w:style w:type="character" w:customStyle="1" w:styleId="5">
    <w:name w:val="Заголовок 5 Знак"/>
    <w:qFormat/>
    <w:rsid w:val="006E1233"/>
    <w:rPr>
      <w:rFonts w:ascii="xo thames;cambria" w:hAnsi="xo thames;cambria" w:cs="Times New Roman"/>
      <w:b/>
      <w:color w:val="000000"/>
      <w:sz w:val="22"/>
    </w:rPr>
  </w:style>
  <w:style w:type="character" w:customStyle="1" w:styleId="17">
    <w:name w:val="Обычный1"/>
    <w:qFormat/>
    <w:rsid w:val="006E1233"/>
    <w:rPr>
      <w:rFonts w:ascii="Arial" w:hAnsi="Arial" w:cs="Arial"/>
      <w:sz w:val="20"/>
    </w:rPr>
  </w:style>
  <w:style w:type="character" w:customStyle="1" w:styleId="23">
    <w:name w:val="Оглавление 2 Знак"/>
    <w:qFormat/>
    <w:rsid w:val="006E1233"/>
  </w:style>
  <w:style w:type="character" w:customStyle="1" w:styleId="40">
    <w:name w:val="Оглавление 4 Знак"/>
    <w:qFormat/>
    <w:rsid w:val="006E1233"/>
  </w:style>
  <w:style w:type="character" w:customStyle="1" w:styleId="af2">
    <w:name w:val="Нижний колонтитул Знак"/>
    <w:qFormat/>
    <w:rsid w:val="006E1233"/>
    <w:rPr>
      <w:rFonts w:ascii="Arial" w:hAnsi="Arial" w:cs="Times New Roman"/>
      <w:sz w:val="20"/>
    </w:rPr>
  </w:style>
  <w:style w:type="character" w:customStyle="1" w:styleId="6">
    <w:name w:val="Оглавление 6 Знак"/>
    <w:qFormat/>
    <w:rsid w:val="006E1233"/>
  </w:style>
  <w:style w:type="character" w:customStyle="1" w:styleId="7">
    <w:name w:val="Оглавление 7 Знак"/>
    <w:qFormat/>
    <w:rsid w:val="006E1233"/>
  </w:style>
  <w:style w:type="character" w:customStyle="1" w:styleId="ConsPlusNormal1">
    <w:name w:val="ConsPlusNormal1"/>
    <w:qFormat/>
    <w:rsid w:val="006E1233"/>
    <w:rPr>
      <w:rFonts w:ascii="Times New Roman" w:hAnsi="Times New Roman" w:cs="Times New Roman"/>
      <w:sz w:val="24"/>
      <w:szCs w:val="22"/>
      <w:lang w:bidi="ar-SA"/>
    </w:rPr>
  </w:style>
  <w:style w:type="character" w:customStyle="1" w:styleId="30">
    <w:name w:val="Оглавление 3 Знак"/>
    <w:qFormat/>
    <w:rsid w:val="006E1233"/>
  </w:style>
  <w:style w:type="character" w:customStyle="1" w:styleId="FootnoteCharacters">
    <w:name w:val="Footnote Characters"/>
    <w:qFormat/>
    <w:rsid w:val="006E1233"/>
    <w:rPr>
      <w:rFonts w:cs="Times New Roman"/>
      <w:vertAlign w:val="superscript"/>
    </w:rPr>
  </w:style>
  <w:style w:type="character" w:customStyle="1" w:styleId="af3">
    <w:name w:val="Текст выноски Знак"/>
    <w:qFormat/>
    <w:rsid w:val="006E1233"/>
    <w:rPr>
      <w:rFonts w:ascii="Tahoma" w:hAnsi="Tahoma" w:cs="Times New Roman"/>
      <w:sz w:val="16"/>
    </w:rPr>
  </w:style>
  <w:style w:type="character" w:customStyle="1" w:styleId="af4">
    <w:name w:val="Абзац списка Знак"/>
    <w:qFormat/>
    <w:rsid w:val="006E1233"/>
    <w:rPr>
      <w:rFonts w:ascii="Arial" w:hAnsi="Arial" w:cs="Times New Roman"/>
      <w:sz w:val="20"/>
    </w:rPr>
  </w:style>
  <w:style w:type="character" w:customStyle="1" w:styleId="InternetLink">
    <w:name w:val="Internet Link"/>
    <w:rsid w:val="006E1233"/>
    <w:rPr>
      <w:rFonts w:cs="Times New Roman"/>
      <w:color w:val="0000FF"/>
      <w:u w:val="single"/>
    </w:rPr>
  </w:style>
  <w:style w:type="character" w:customStyle="1" w:styleId="Footnote1">
    <w:name w:val="Footnote1"/>
    <w:qFormat/>
    <w:rsid w:val="006E1233"/>
    <w:rPr>
      <w:rFonts w:ascii="Arial" w:hAnsi="Arial" w:cs="Times New Roman"/>
      <w:sz w:val="20"/>
    </w:rPr>
  </w:style>
  <w:style w:type="character" w:customStyle="1" w:styleId="18">
    <w:name w:val="Оглавление 1 Знак"/>
    <w:qFormat/>
    <w:rsid w:val="006E1233"/>
    <w:rPr>
      <w:rFonts w:ascii="xo thames;cambria" w:hAnsi="xo thames;cambria" w:cs="xo thames;cambria"/>
      <w:b/>
    </w:rPr>
  </w:style>
  <w:style w:type="character" w:customStyle="1" w:styleId="HeaderandFooter1">
    <w:name w:val="Header and Footer1"/>
    <w:qFormat/>
    <w:rsid w:val="006E1233"/>
    <w:rPr>
      <w:rFonts w:ascii="xo thames;cambria" w:hAnsi="xo thames;cambria" w:cs="xo thames;cambria"/>
      <w:color w:val="000000"/>
      <w:sz w:val="22"/>
      <w:szCs w:val="22"/>
      <w:lang w:val="ru-RU" w:bidi="ar-SA"/>
    </w:rPr>
  </w:style>
  <w:style w:type="character" w:customStyle="1" w:styleId="9">
    <w:name w:val="Оглавление 9 Знак"/>
    <w:qFormat/>
    <w:rsid w:val="006E1233"/>
  </w:style>
  <w:style w:type="character" w:customStyle="1" w:styleId="8">
    <w:name w:val="Оглавление 8 Знак"/>
    <w:qFormat/>
    <w:rsid w:val="006E1233"/>
  </w:style>
  <w:style w:type="character" w:customStyle="1" w:styleId="ConsPlusNonformat1">
    <w:name w:val="ConsPlusNonformat1"/>
    <w:qFormat/>
    <w:rsid w:val="006E1233"/>
    <w:rPr>
      <w:rFonts w:ascii="Courier New" w:hAnsi="Courier New" w:cs="Courier New"/>
      <w:color w:val="000000"/>
      <w:sz w:val="22"/>
      <w:szCs w:val="22"/>
      <w:lang w:val="ru-RU" w:bidi="ar-SA"/>
    </w:rPr>
  </w:style>
  <w:style w:type="character" w:customStyle="1" w:styleId="32">
    <w:name w:val="Основной текст с отступом 3 Знак"/>
    <w:qFormat/>
    <w:rsid w:val="006E1233"/>
    <w:rPr>
      <w:rFonts w:ascii="Times New Roman" w:hAnsi="Times New Roman" w:cs="Times New Roman"/>
      <w:sz w:val="28"/>
    </w:rPr>
  </w:style>
  <w:style w:type="character" w:customStyle="1" w:styleId="50">
    <w:name w:val="Оглавление 5 Знак"/>
    <w:qFormat/>
    <w:rsid w:val="006E1233"/>
  </w:style>
  <w:style w:type="character" w:customStyle="1" w:styleId="ConsPlusCell1">
    <w:name w:val="ConsPlusCell1"/>
    <w:qFormat/>
    <w:rsid w:val="006E1233"/>
    <w:rPr>
      <w:rFonts w:ascii="Courier New" w:hAnsi="Courier New" w:cs="Courier New"/>
      <w:color w:val="000000"/>
      <w:sz w:val="22"/>
      <w:szCs w:val="22"/>
      <w:lang w:val="ru-RU" w:bidi="ar-SA"/>
    </w:rPr>
  </w:style>
  <w:style w:type="character" w:customStyle="1" w:styleId="af5">
    <w:name w:val="Верхний колонтитул Знак"/>
    <w:qFormat/>
    <w:rsid w:val="006E1233"/>
    <w:rPr>
      <w:rFonts w:ascii="Arial" w:hAnsi="Arial" w:cs="Times New Roman"/>
      <w:sz w:val="20"/>
    </w:rPr>
  </w:style>
  <w:style w:type="character" w:customStyle="1" w:styleId="af6">
    <w:name w:val="Подзаголовок Знак"/>
    <w:qFormat/>
    <w:rsid w:val="006E1233"/>
    <w:rPr>
      <w:rFonts w:ascii="xo thames;cambria" w:hAnsi="xo thames;cambria" w:cs="Times New Roman"/>
      <w:i/>
      <w:color w:val="616161"/>
      <w:sz w:val="24"/>
    </w:rPr>
  </w:style>
  <w:style w:type="character" w:customStyle="1" w:styleId="toc101">
    <w:name w:val="toc 101"/>
    <w:qFormat/>
    <w:rsid w:val="006E1233"/>
    <w:rPr>
      <w:rFonts w:cs="Times New Roman"/>
      <w:color w:val="000000"/>
      <w:sz w:val="22"/>
      <w:lang w:val="ru-RU" w:bidi="ar-SA"/>
    </w:rPr>
  </w:style>
  <w:style w:type="character" w:customStyle="1" w:styleId="af7">
    <w:name w:val="Название Знак"/>
    <w:qFormat/>
    <w:rsid w:val="006E1233"/>
    <w:rPr>
      <w:rFonts w:ascii="xo thames;cambria" w:hAnsi="xo thames;cambria" w:cs="Times New Roman"/>
      <w:b/>
      <w:sz w:val="52"/>
    </w:rPr>
  </w:style>
  <w:style w:type="character" w:customStyle="1" w:styleId="ConsPlusTitle1">
    <w:name w:val="ConsPlusTitle1"/>
    <w:qFormat/>
    <w:rsid w:val="006E1233"/>
    <w:rPr>
      <w:rFonts w:ascii="Times New Roman" w:hAnsi="Times New Roman" w:cs="Times New Roman"/>
      <w:b/>
      <w:sz w:val="24"/>
      <w:szCs w:val="22"/>
      <w:lang w:bidi="ar-SA"/>
    </w:rPr>
  </w:style>
  <w:style w:type="character" w:customStyle="1" w:styleId="af8">
    <w:name w:val="Текст сноски Знак"/>
    <w:qFormat/>
    <w:rsid w:val="006E1233"/>
    <w:rPr>
      <w:rFonts w:ascii="Times New Roman" w:hAnsi="Times New Roman" w:cs="Times New Roman"/>
      <w:color w:val="000000"/>
      <w:sz w:val="20"/>
      <w:lang w:val="en-US" w:bidi="ar-SA"/>
    </w:rPr>
  </w:style>
  <w:style w:type="character" w:customStyle="1" w:styleId="UnresolvedMention">
    <w:name w:val="Unresolved Mention"/>
    <w:qFormat/>
    <w:rsid w:val="006E1233"/>
    <w:rPr>
      <w:rFonts w:cs="Times New Roman"/>
      <w:color w:val="605E5C"/>
      <w:shd w:val="clear" w:color="auto" w:fill="E1DFDD"/>
    </w:rPr>
  </w:style>
  <w:style w:type="character" w:styleId="af9">
    <w:name w:val="annotation reference"/>
    <w:qFormat/>
    <w:rsid w:val="006E1233"/>
    <w:rPr>
      <w:rFonts w:cs="Times New Roman"/>
      <w:sz w:val="16"/>
      <w:szCs w:val="16"/>
    </w:rPr>
  </w:style>
  <w:style w:type="character" w:customStyle="1" w:styleId="afa">
    <w:name w:val="Текст примечания Знак"/>
    <w:qFormat/>
    <w:rsid w:val="006E1233"/>
    <w:rPr>
      <w:rFonts w:ascii="Arial" w:hAnsi="Arial" w:cs="Times New Roman"/>
      <w:sz w:val="20"/>
      <w:szCs w:val="20"/>
    </w:rPr>
  </w:style>
  <w:style w:type="character" w:customStyle="1" w:styleId="afb">
    <w:name w:val="Тема примечания Знак"/>
    <w:qFormat/>
    <w:rsid w:val="006E1233"/>
    <w:rPr>
      <w:rFonts w:ascii="Arial" w:hAnsi="Arial" w:cs="Times New Roman"/>
      <w:b/>
      <w:bCs/>
      <w:sz w:val="20"/>
      <w:szCs w:val="20"/>
    </w:rPr>
  </w:style>
  <w:style w:type="character" w:customStyle="1" w:styleId="HTML">
    <w:name w:val="Стандартный HTML Знак"/>
    <w:qFormat/>
    <w:rsid w:val="006E1233"/>
    <w:rPr>
      <w:rFonts w:ascii="Courier New" w:hAnsi="Courier New" w:cs="Courier New"/>
    </w:rPr>
  </w:style>
  <w:style w:type="paragraph" w:customStyle="1" w:styleId="Heading">
    <w:name w:val="Heading"/>
    <w:basedOn w:val="a"/>
    <w:next w:val="a"/>
    <w:qFormat/>
    <w:rsid w:val="006E1233"/>
    <w:pPr>
      <w:widowControl/>
      <w:spacing w:after="200" w:line="276" w:lineRule="auto"/>
    </w:pPr>
    <w:rPr>
      <w:rFonts w:ascii="xo thames;cambria" w:hAnsi="xo thames;cambria" w:cs="xo thames;cambria"/>
      <w:b/>
      <w:sz w:val="52"/>
      <w:lang w:val="en-US"/>
    </w:rPr>
  </w:style>
  <w:style w:type="paragraph" w:styleId="afc">
    <w:name w:val="Body Text"/>
    <w:basedOn w:val="a"/>
    <w:rsid w:val="006E1233"/>
    <w:pPr>
      <w:spacing w:after="140" w:line="276" w:lineRule="auto"/>
    </w:pPr>
  </w:style>
  <w:style w:type="paragraph" w:styleId="afd">
    <w:name w:val="List"/>
    <w:basedOn w:val="afc"/>
    <w:rsid w:val="006E1233"/>
  </w:style>
  <w:style w:type="paragraph" w:customStyle="1" w:styleId="19">
    <w:name w:val="Название объекта1"/>
    <w:basedOn w:val="a"/>
    <w:qFormat/>
    <w:rsid w:val="006E1233"/>
    <w:pPr>
      <w:suppressLineNumbers/>
      <w:spacing w:before="120" w:after="120"/>
    </w:pPr>
    <w:rPr>
      <w:i/>
      <w:iCs/>
      <w:sz w:val="24"/>
      <w:szCs w:val="24"/>
    </w:rPr>
  </w:style>
  <w:style w:type="paragraph" w:customStyle="1" w:styleId="Index">
    <w:name w:val="Index"/>
    <w:basedOn w:val="a"/>
    <w:qFormat/>
    <w:rsid w:val="006E1233"/>
    <w:pPr>
      <w:suppressLineNumbers/>
    </w:pPr>
  </w:style>
  <w:style w:type="paragraph" w:styleId="24">
    <w:name w:val="toc 2"/>
    <w:basedOn w:val="a"/>
    <w:next w:val="a"/>
    <w:rsid w:val="006E1233"/>
    <w:pPr>
      <w:widowControl/>
      <w:spacing w:after="200" w:line="276" w:lineRule="auto"/>
      <w:ind w:left="200"/>
    </w:pPr>
    <w:rPr>
      <w:rFonts w:ascii="Calibri" w:hAnsi="Calibri" w:cs="Calibri"/>
      <w:sz w:val="22"/>
    </w:rPr>
  </w:style>
  <w:style w:type="paragraph" w:styleId="42">
    <w:name w:val="toc 4"/>
    <w:basedOn w:val="a"/>
    <w:next w:val="a"/>
    <w:rsid w:val="006E1233"/>
    <w:pPr>
      <w:widowControl/>
      <w:spacing w:after="200" w:line="276" w:lineRule="auto"/>
      <w:ind w:left="600"/>
    </w:pPr>
    <w:rPr>
      <w:rFonts w:ascii="Calibri" w:hAnsi="Calibri" w:cs="Calibri"/>
      <w:sz w:val="22"/>
    </w:rPr>
  </w:style>
  <w:style w:type="paragraph" w:customStyle="1" w:styleId="15">
    <w:name w:val="Нижний колонтитул1"/>
    <w:basedOn w:val="a"/>
    <w:link w:val="CaptionChar"/>
    <w:rsid w:val="006E1233"/>
    <w:pPr>
      <w:tabs>
        <w:tab w:val="center" w:pos="4677"/>
        <w:tab w:val="right" w:pos="9355"/>
      </w:tabs>
    </w:pPr>
    <w:rPr>
      <w:lang w:val="en-US"/>
    </w:rPr>
  </w:style>
  <w:style w:type="paragraph" w:styleId="60">
    <w:name w:val="toc 6"/>
    <w:basedOn w:val="a"/>
    <w:next w:val="a"/>
    <w:rsid w:val="006E1233"/>
    <w:pPr>
      <w:widowControl/>
      <w:spacing w:after="200" w:line="276" w:lineRule="auto"/>
      <w:ind w:left="1000"/>
    </w:pPr>
    <w:rPr>
      <w:rFonts w:ascii="Calibri" w:hAnsi="Calibri" w:cs="Calibri"/>
      <w:sz w:val="22"/>
    </w:rPr>
  </w:style>
  <w:style w:type="paragraph" w:styleId="70">
    <w:name w:val="toc 7"/>
    <w:basedOn w:val="a"/>
    <w:next w:val="a"/>
    <w:rsid w:val="006E1233"/>
    <w:pPr>
      <w:widowControl/>
      <w:spacing w:after="200" w:line="276" w:lineRule="auto"/>
      <w:ind w:left="1200"/>
    </w:pPr>
    <w:rPr>
      <w:rFonts w:ascii="Calibri" w:hAnsi="Calibri" w:cs="Calibri"/>
      <w:sz w:val="22"/>
    </w:rPr>
  </w:style>
  <w:style w:type="paragraph" w:customStyle="1" w:styleId="ConsPlusNormal">
    <w:name w:val="ConsPlusNormal"/>
    <w:qFormat/>
    <w:rsid w:val="006E1233"/>
    <w:pPr>
      <w:widowControl w:val="0"/>
      <w:ind w:firstLine="720"/>
    </w:pPr>
    <w:rPr>
      <w:rFonts w:eastAsia="Times New Roman" w:cs="Times New Roman"/>
      <w:szCs w:val="22"/>
      <w:lang w:bidi="ar-SA"/>
    </w:rPr>
  </w:style>
  <w:style w:type="paragraph" w:customStyle="1" w:styleId="1a">
    <w:name w:val="Основной шрифт абзаца1"/>
    <w:qFormat/>
    <w:rsid w:val="006E1233"/>
    <w:pPr>
      <w:spacing w:after="200" w:line="276" w:lineRule="auto"/>
    </w:pPr>
    <w:rPr>
      <w:rFonts w:ascii="Calibri" w:eastAsia="Times New Roman" w:hAnsi="Calibri" w:cs="Times New Roman"/>
      <w:color w:val="000000"/>
      <w:sz w:val="22"/>
      <w:szCs w:val="20"/>
      <w:lang w:val="ru-RU" w:bidi="ar-SA"/>
    </w:rPr>
  </w:style>
  <w:style w:type="paragraph" w:styleId="33">
    <w:name w:val="toc 3"/>
    <w:basedOn w:val="a"/>
    <w:next w:val="a"/>
    <w:rsid w:val="006E1233"/>
    <w:pPr>
      <w:widowControl/>
      <w:spacing w:after="200" w:line="276" w:lineRule="auto"/>
      <w:ind w:left="400"/>
    </w:pPr>
    <w:rPr>
      <w:rFonts w:ascii="Calibri" w:hAnsi="Calibri" w:cs="Calibri"/>
      <w:sz w:val="22"/>
    </w:rPr>
  </w:style>
  <w:style w:type="paragraph" w:customStyle="1" w:styleId="1b">
    <w:name w:val="Знак сноски1"/>
    <w:basedOn w:val="1a"/>
    <w:qFormat/>
    <w:rsid w:val="006E1233"/>
    <w:rPr>
      <w:sz w:val="20"/>
      <w:vertAlign w:val="superscript"/>
      <w:lang w:val="en-US"/>
    </w:rPr>
  </w:style>
  <w:style w:type="paragraph" w:styleId="afe">
    <w:name w:val="Balloon Text"/>
    <w:basedOn w:val="a"/>
    <w:qFormat/>
    <w:rsid w:val="006E1233"/>
    <w:rPr>
      <w:rFonts w:ascii="Tahoma" w:hAnsi="Tahoma" w:cs="Tahoma"/>
      <w:sz w:val="16"/>
      <w:lang w:val="en-US"/>
    </w:rPr>
  </w:style>
  <w:style w:type="paragraph" w:customStyle="1" w:styleId="1c">
    <w:name w:val="Гиперссылка1"/>
    <w:basedOn w:val="1a"/>
    <w:qFormat/>
    <w:rsid w:val="006E1233"/>
    <w:rPr>
      <w:color w:val="0000FF"/>
      <w:sz w:val="20"/>
      <w:u w:val="single"/>
      <w:lang w:val="en-US"/>
    </w:rPr>
  </w:style>
  <w:style w:type="paragraph" w:styleId="ab">
    <w:name w:val="footnote text"/>
    <w:basedOn w:val="a"/>
    <w:link w:val="16"/>
    <w:qFormat/>
    <w:rsid w:val="006E1233"/>
    <w:pPr>
      <w:widowControl/>
    </w:pPr>
    <w:rPr>
      <w:rFonts w:ascii="Times New Roman" w:hAnsi="Times New Roman"/>
      <w:lang w:val="en-US"/>
    </w:rPr>
  </w:style>
  <w:style w:type="paragraph" w:styleId="1d">
    <w:name w:val="toc 1"/>
    <w:basedOn w:val="a"/>
    <w:next w:val="a"/>
    <w:rsid w:val="006E1233"/>
    <w:pPr>
      <w:widowControl/>
      <w:spacing w:after="200" w:line="276" w:lineRule="auto"/>
    </w:pPr>
    <w:rPr>
      <w:rFonts w:ascii="xo thames;cambria" w:hAnsi="xo thames;cambria" w:cs="xo thames;cambria"/>
      <w:b/>
      <w:lang w:val="en-US"/>
    </w:rPr>
  </w:style>
  <w:style w:type="paragraph" w:customStyle="1" w:styleId="HeaderandFooter">
    <w:name w:val="Header and Footer"/>
    <w:qFormat/>
    <w:rsid w:val="006E1233"/>
    <w:pPr>
      <w:spacing w:after="200" w:line="360" w:lineRule="auto"/>
    </w:pPr>
    <w:rPr>
      <w:rFonts w:ascii="xo thames;cambria" w:eastAsia="Times New Roman" w:hAnsi="xo thames;cambria" w:cs="xo thames;cambria"/>
      <w:color w:val="000000"/>
      <w:sz w:val="22"/>
      <w:szCs w:val="22"/>
      <w:lang w:val="ru-RU" w:bidi="ar-SA"/>
    </w:rPr>
  </w:style>
  <w:style w:type="paragraph" w:styleId="90">
    <w:name w:val="toc 9"/>
    <w:basedOn w:val="a"/>
    <w:next w:val="a"/>
    <w:rsid w:val="006E1233"/>
    <w:pPr>
      <w:widowControl/>
      <w:spacing w:after="200" w:line="276" w:lineRule="auto"/>
      <w:ind w:left="1600"/>
    </w:pPr>
    <w:rPr>
      <w:rFonts w:ascii="Calibri" w:hAnsi="Calibri" w:cs="Calibri"/>
      <w:sz w:val="22"/>
    </w:rPr>
  </w:style>
  <w:style w:type="paragraph" w:styleId="80">
    <w:name w:val="toc 8"/>
    <w:basedOn w:val="a"/>
    <w:next w:val="a"/>
    <w:rsid w:val="006E1233"/>
    <w:pPr>
      <w:widowControl/>
      <w:spacing w:after="200" w:line="276" w:lineRule="auto"/>
      <w:ind w:left="1400"/>
    </w:pPr>
    <w:rPr>
      <w:rFonts w:ascii="Calibri" w:hAnsi="Calibri" w:cs="Calibri"/>
      <w:sz w:val="22"/>
    </w:rPr>
  </w:style>
  <w:style w:type="paragraph" w:customStyle="1" w:styleId="ConsPlusNonformat">
    <w:name w:val="ConsPlusNonformat"/>
    <w:qFormat/>
    <w:rsid w:val="006E1233"/>
    <w:pPr>
      <w:widowControl w:val="0"/>
    </w:pPr>
    <w:rPr>
      <w:rFonts w:ascii="Courier New" w:eastAsia="Times New Roman" w:hAnsi="Courier New" w:cs="Courier New"/>
      <w:color w:val="000000"/>
      <w:sz w:val="22"/>
      <w:szCs w:val="22"/>
      <w:lang w:val="ru-RU" w:bidi="ar-SA"/>
    </w:rPr>
  </w:style>
  <w:style w:type="paragraph" w:styleId="34">
    <w:name w:val="Body Text Indent 3"/>
    <w:basedOn w:val="a"/>
    <w:qFormat/>
    <w:rsid w:val="006E1233"/>
    <w:pPr>
      <w:widowControl/>
      <w:ind w:left="1418" w:hanging="1418"/>
      <w:jc w:val="both"/>
    </w:pPr>
    <w:rPr>
      <w:rFonts w:ascii="Times New Roman" w:hAnsi="Times New Roman"/>
      <w:sz w:val="28"/>
      <w:lang w:val="en-US"/>
    </w:rPr>
  </w:style>
  <w:style w:type="paragraph" w:styleId="52">
    <w:name w:val="toc 5"/>
    <w:basedOn w:val="a"/>
    <w:next w:val="a"/>
    <w:rsid w:val="006E1233"/>
    <w:pPr>
      <w:widowControl/>
      <w:spacing w:after="200" w:line="276" w:lineRule="auto"/>
      <w:ind w:left="800"/>
    </w:pPr>
    <w:rPr>
      <w:rFonts w:ascii="Calibri" w:hAnsi="Calibri" w:cs="Calibri"/>
      <w:sz w:val="22"/>
    </w:rPr>
  </w:style>
  <w:style w:type="paragraph" w:customStyle="1" w:styleId="ConsPlusCell">
    <w:name w:val="ConsPlusCell"/>
    <w:qFormat/>
    <w:rsid w:val="006E1233"/>
    <w:rPr>
      <w:rFonts w:ascii="Courier New" w:eastAsia="Times New Roman" w:hAnsi="Courier New" w:cs="Courier New"/>
      <w:color w:val="000000"/>
      <w:sz w:val="22"/>
      <w:szCs w:val="22"/>
      <w:lang w:val="ru-RU" w:bidi="ar-SA"/>
    </w:rPr>
  </w:style>
  <w:style w:type="paragraph" w:customStyle="1" w:styleId="14">
    <w:name w:val="Верхний колонтитул1"/>
    <w:basedOn w:val="a"/>
    <w:link w:val="HeaderChar"/>
    <w:rsid w:val="006E1233"/>
    <w:pPr>
      <w:tabs>
        <w:tab w:val="center" w:pos="4677"/>
        <w:tab w:val="right" w:pos="9355"/>
      </w:tabs>
    </w:pPr>
    <w:rPr>
      <w:lang w:val="en-US"/>
    </w:rPr>
  </w:style>
  <w:style w:type="paragraph" w:styleId="a6">
    <w:name w:val="Subtitle"/>
    <w:basedOn w:val="a"/>
    <w:next w:val="a"/>
    <w:link w:val="13"/>
    <w:qFormat/>
    <w:rsid w:val="006E1233"/>
    <w:pPr>
      <w:widowControl/>
      <w:spacing w:after="200" w:line="276" w:lineRule="auto"/>
    </w:pPr>
    <w:rPr>
      <w:rFonts w:ascii="xo thames;cambria" w:hAnsi="xo thames;cambria" w:cs="xo thames;cambria"/>
      <w:i/>
      <w:color w:val="616161"/>
      <w:sz w:val="24"/>
      <w:lang w:val="en-US"/>
    </w:rPr>
  </w:style>
  <w:style w:type="paragraph" w:customStyle="1" w:styleId="toc10">
    <w:name w:val="toc 10"/>
    <w:next w:val="a"/>
    <w:qFormat/>
    <w:rsid w:val="006E1233"/>
    <w:pPr>
      <w:spacing w:after="200" w:line="276" w:lineRule="auto"/>
      <w:ind w:left="1800"/>
    </w:pPr>
    <w:rPr>
      <w:rFonts w:ascii="Calibri" w:eastAsia="Times New Roman" w:hAnsi="Calibri" w:cs="Times New Roman"/>
      <w:color w:val="000000"/>
      <w:sz w:val="22"/>
      <w:szCs w:val="20"/>
      <w:lang w:val="ru-RU" w:bidi="ar-SA"/>
    </w:rPr>
  </w:style>
  <w:style w:type="paragraph" w:customStyle="1" w:styleId="ConsPlusTitle">
    <w:name w:val="ConsPlusTitle"/>
    <w:qFormat/>
    <w:rsid w:val="006E1233"/>
    <w:pPr>
      <w:widowControl w:val="0"/>
    </w:pPr>
    <w:rPr>
      <w:rFonts w:eastAsia="Times New Roman" w:cs="Times New Roman"/>
      <w:b/>
      <w:szCs w:val="22"/>
      <w:lang w:bidi="ar-SA"/>
    </w:rPr>
  </w:style>
  <w:style w:type="paragraph" w:styleId="aff">
    <w:name w:val="annotation text"/>
    <w:basedOn w:val="a"/>
    <w:qFormat/>
    <w:rsid w:val="006E1233"/>
    <w:rPr>
      <w:lang w:val="en-US"/>
    </w:rPr>
  </w:style>
  <w:style w:type="paragraph" w:styleId="aff0">
    <w:name w:val="annotation subject"/>
    <w:basedOn w:val="aff"/>
    <w:next w:val="aff"/>
    <w:qFormat/>
    <w:rsid w:val="006E1233"/>
    <w:rPr>
      <w:b/>
      <w:bCs/>
    </w:rPr>
  </w:style>
  <w:style w:type="paragraph" w:styleId="HTML0">
    <w:name w:val="HTML Preformatted"/>
    <w:basedOn w:val="a"/>
    <w:qFormat/>
    <w:rsid w:val="006E12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TableContents">
    <w:name w:val="Table Contents"/>
    <w:basedOn w:val="a"/>
    <w:qFormat/>
    <w:rsid w:val="006E1233"/>
    <w:pPr>
      <w:suppressLineNumbers/>
    </w:pPr>
  </w:style>
  <w:style w:type="paragraph" w:customStyle="1" w:styleId="TableHeading">
    <w:name w:val="Table Heading"/>
    <w:basedOn w:val="TableContents"/>
    <w:qFormat/>
    <w:rsid w:val="006E1233"/>
    <w:pPr>
      <w:jc w:val="center"/>
    </w:pPr>
    <w:rPr>
      <w:b/>
      <w:bCs/>
    </w:rPr>
  </w:style>
  <w:style w:type="numbering" w:customStyle="1" w:styleId="WW8Num1">
    <w:name w:val="WW8Num1"/>
    <w:qFormat/>
    <w:rsid w:val="006E1233"/>
  </w:style>
  <w:style w:type="numbering" w:customStyle="1" w:styleId="WW8Num2">
    <w:name w:val="WW8Num2"/>
    <w:qFormat/>
    <w:rsid w:val="006E1233"/>
  </w:style>
  <w:style w:type="numbering" w:customStyle="1" w:styleId="WW8Num3">
    <w:name w:val="WW8Num3"/>
    <w:qFormat/>
    <w:rsid w:val="006E1233"/>
  </w:style>
  <w:style w:type="numbering" w:customStyle="1" w:styleId="WW8Num4">
    <w:name w:val="WW8Num4"/>
    <w:qFormat/>
    <w:rsid w:val="006E1233"/>
  </w:style>
  <w:style w:type="numbering" w:customStyle="1" w:styleId="WW8Num5">
    <w:name w:val="WW8Num5"/>
    <w:qFormat/>
    <w:rsid w:val="006E1233"/>
  </w:style>
  <w:style w:type="numbering" w:customStyle="1" w:styleId="WW8Num6">
    <w:name w:val="WW8Num6"/>
    <w:qFormat/>
    <w:rsid w:val="006E1233"/>
  </w:style>
  <w:style w:type="character" w:customStyle="1" w:styleId="110">
    <w:name w:val="Заголовок 1 Знак1"/>
    <w:basedOn w:val="a0"/>
    <w:uiPriority w:val="9"/>
    <w:rsid w:val="00A7344D"/>
    <w:rPr>
      <w:rFonts w:asciiTheme="majorHAnsi" w:eastAsiaTheme="majorEastAsia" w:hAnsiTheme="majorHAnsi" w:cstheme="majorBidi"/>
      <w:b/>
      <w:bCs/>
      <w:color w:val="365F91" w:themeColor="accent1" w:themeShade="BF"/>
      <w:sz w:val="28"/>
      <w:szCs w:val="28"/>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19C6BF0-5C64-4086-8974-E23796C4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10821</Words>
  <Characters>61683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Ольга Анатольевна</cp:lastModifiedBy>
  <cp:revision>4</cp:revision>
  <dcterms:created xsi:type="dcterms:W3CDTF">2021-12-29T05:29:00Z</dcterms:created>
  <dcterms:modified xsi:type="dcterms:W3CDTF">2021-12-29T08:36:00Z</dcterms:modified>
  <dc:language>en-US</dc:language>
</cp:coreProperties>
</file>